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color w:val="EBDDC3" w:themeColor="background2"/>
        </w:rPr>
        <w:id w:val="343608993"/>
        <w:docPartObj>
          <w:docPartGallery w:val="Cover Pages"/>
          <w:docPartUnique/>
        </w:docPartObj>
      </w:sdtPr>
      <w:sdtEndPr>
        <w:rPr>
          <w:rFonts w:asciiTheme="majorHAnsi" w:eastAsiaTheme="majorEastAsia" w:hAnsiTheme="majorHAnsi" w:cstheme="majorBidi"/>
          <w:caps/>
          <w:color w:val="auto"/>
          <w:sz w:val="96"/>
          <w:szCs w:val="96"/>
        </w:rPr>
      </w:sdtEndPr>
      <w:sdtContent>
        <w:tbl>
          <w:tblPr>
            <w:tblStyle w:val="Tablaconcuadrcula"/>
            <w:tblpPr w:leftFromText="141" w:rightFromText="141" w:horzAnchor="margin" w:tblpY="915"/>
            <w:tblW w:w="5015" w:type="pct"/>
            <w:tblBorders>
              <w:top w:val="single" w:sz="36" w:space="0" w:color="FFFFFF" w:themeColor="background1"/>
              <w:left w:val="none" w:sz="0" w:space="0" w:color="auto"/>
              <w:bottom w:val="none" w:sz="0" w:space="0" w:color="auto"/>
              <w:right w:val="single" w:sz="36" w:space="0" w:color="FFFFFF" w:themeColor="background1"/>
              <w:insideH w:val="none" w:sz="0" w:space="0" w:color="auto"/>
              <w:insideV w:val="none" w:sz="0" w:space="0" w:color="auto"/>
            </w:tblBorders>
            <w:tblCellMar>
              <w:left w:w="115" w:type="dxa"/>
              <w:right w:w="115" w:type="dxa"/>
            </w:tblCellMar>
            <w:tblLook w:val="01E0"/>
          </w:tblPr>
          <w:tblGrid>
            <w:gridCol w:w="3697"/>
            <w:gridCol w:w="11091"/>
          </w:tblGrid>
          <w:tr w:rsidR="00776A0D" w:rsidTr="00D0743C">
            <w:trPr>
              <w:trHeight w:val="4680"/>
            </w:trPr>
            <w:tc>
              <w:tcPr>
                <w:tcW w:w="1250" w:type="pct"/>
                <w:tcBorders>
                  <w:bottom w:val="single" w:sz="48" w:space="0" w:color="FFFFFF" w:themeColor="background1"/>
                </w:tcBorders>
                <w:shd w:val="clear" w:color="auto" w:fill="775F55" w:themeFill="text2"/>
              </w:tcPr>
              <w:p w:rsidR="00776A0D" w:rsidRDefault="00776A0D" w:rsidP="00D0743C">
                <w:pPr>
                  <w:jc w:val="center"/>
                  <w:rPr>
                    <w:color w:val="EBDDC3" w:themeColor="background2"/>
                  </w:rPr>
                </w:pPr>
              </w:p>
              <w:p w:rsidR="00D0743C" w:rsidRDefault="00D0743C" w:rsidP="00D0743C">
                <w:pPr>
                  <w:jc w:val="center"/>
                  <w:rPr>
                    <w:color w:val="EBDDC3" w:themeColor="background2"/>
                  </w:rPr>
                </w:pPr>
              </w:p>
              <w:p w:rsidR="00D0743C" w:rsidRDefault="00D0743C" w:rsidP="00D0743C">
                <w:pPr>
                  <w:jc w:val="center"/>
                  <w:rPr>
                    <w:color w:val="EBDDC3" w:themeColor="background2"/>
                  </w:rPr>
                </w:pPr>
              </w:p>
            </w:tc>
            <w:tc>
              <w:tcPr>
                <w:tcW w:w="3750" w:type="pct"/>
                <w:tcBorders>
                  <w:bottom w:val="single" w:sz="48" w:space="0" w:color="FFFFFF" w:themeColor="background1"/>
                </w:tcBorders>
                <w:shd w:val="clear" w:color="auto" w:fill="775F55" w:themeFill="text2"/>
                <w:tcMar>
                  <w:left w:w="216" w:type="dxa"/>
                  <w:bottom w:w="216" w:type="dxa"/>
                </w:tcMar>
                <w:vAlign w:val="bottom"/>
              </w:tcPr>
              <w:p w:rsidR="00776A0D" w:rsidRDefault="000E5251" w:rsidP="00D0743C">
                <w:pPr>
                  <w:pStyle w:val="Sinespaciado"/>
                  <w:rPr>
                    <w:color w:val="EBDDC3" w:themeColor="background2"/>
                    <w:sz w:val="72"/>
                    <w:szCs w:val="72"/>
                  </w:rPr>
                </w:pPr>
                <w:sdt>
                  <w:sdtPr>
                    <w:rPr>
                      <w:caps/>
                      <w:color w:val="FFFFFF" w:themeColor="background1"/>
                      <w:sz w:val="72"/>
                      <w:szCs w:val="72"/>
                    </w:rPr>
                    <w:alias w:val="Título"/>
                    <w:id w:val="540537267"/>
                    <w:placeholder>
                      <w:docPart w:val="B083A611E5224C9490814AE6F676DD33"/>
                    </w:placeholder>
                    <w:dataBinding w:prefixMappings="xmlns:ns0='http://schemas.openxmlformats.org/package/2006/metadata/core-properties' xmlns:ns1='http://purl.org/dc/elements/1.1/'" w:xpath="/ns0:coreProperties[1]/ns1:title[1]" w:storeItemID="{6C3C8BC8-F283-45AE-878A-BAB7291924A1}"/>
                    <w:text/>
                  </w:sdtPr>
                  <w:sdtContent>
                    <w:r w:rsidR="00F62FEC" w:rsidRPr="00F62FEC">
                      <w:rPr>
                        <w:caps/>
                        <w:color w:val="FFFFFF" w:themeColor="background1"/>
                        <w:sz w:val="72"/>
                        <w:szCs w:val="72"/>
                      </w:rPr>
                      <w:t>Bookmap Contest</w:t>
                    </w:r>
                  </w:sdtContent>
                </w:sdt>
              </w:p>
            </w:tc>
          </w:tr>
          <w:tr w:rsidR="00776A0D" w:rsidRPr="00776A0D" w:rsidTr="00D0743C">
            <w:trPr>
              <w:trHeight w:val="734"/>
            </w:trPr>
            <w:tc>
              <w:tcPr>
                <w:tcW w:w="1250" w:type="pct"/>
                <w:tcBorders>
                  <w:top w:val="single" w:sz="48" w:space="0" w:color="FFFFFF" w:themeColor="background1"/>
                  <w:right w:val="single" w:sz="48" w:space="0" w:color="FFFFFF" w:themeColor="background1"/>
                </w:tcBorders>
                <w:shd w:val="clear" w:color="auto" w:fill="DD8047" w:themeFill="accent2"/>
                <w:vAlign w:val="center"/>
              </w:tcPr>
              <w:p w:rsidR="00776A0D" w:rsidRPr="00776A0D" w:rsidRDefault="00776A0D" w:rsidP="00D0743C">
                <w:pPr>
                  <w:pStyle w:val="Sinespaciado"/>
                  <w:jc w:val="center"/>
                  <w:rPr>
                    <w:color w:val="FFFFFF" w:themeColor="background1"/>
                    <w:sz w:val="36"/>
                    <w:szCs w:val="36"/>
                    <w:lang w:val="en-US"/>
                  </w:rPr>
                </w:pPr>
                <w:r>
                  <w:rPr>
                    <w:color w:val="FFFFFF" w:themeColor="background1"/>
                    <w:sz w:val="36"/>
                    <w:szCs w:val="36"/>
                    <w:lang w:val="en-US"/>
                  </w:rPr>
                  <w:t>April  2014</w:t>
                </w:r>
              </w:p>
            </w:tc>
            <w:tc>
              <w:tcPr>
                <w:tcW w:w="3750" w:type="pct"/>
                <w:tcBorders>
                  <w:top w:val="single" w:sz="48" w:space="0" w:color="FFFFFF" w:themeColor="background1"/>
                  <w:left w:val="single" w:sz="48" w:space="0" w:color="FFFFFF" w:themeColor="background1"/>
                </w:tcBorders>
                <w:shd w:val="clear" w:color="auto" w:fill="94B6D2" w:themeFill="accent1"/>
                <w:tcMar>
                  <w:left w:w="216" w:type="dxa"/>
                </w:tcMar>
                <w:vAlign w:val="center"/>
              </w:tcPr>
              <w:p w:rsidR="00776A0D" w:rsidRPr="00776A0D" w:rsidRDefault="000E5251" w:rsidP="00D0743C">
                <w:pPr>
                  <w:pStyle w:val="Sinespaciado"/>
                  <w:rPr>
                    <w:color w:val="FFFFFF" w:themeColor="background1"/>
                    <w:sz w:val="40"/>
                    <w:szCs w:val="40"/>
                    <w:lang w:val="en-US"/>
                  </w:rPr>
                </w:pPr>
                <w:sdt>
                  <w:sdtPr>
                    <w:rPr>
                      <w:color w:val="FFFFFF" w:themeColor="background1"/>
                      <w:sz w:val="40"/>
                      <w:szCs w:val="40"/>
                      <w:lang w:val="en-US"/>
                    </w:rPr>
                    <w:alias w:val="Subtítulo"/>
                    <w:id w:val="540537275"/>
                    <w:placeholder>
                      <w:docPart w:val="5742E4425C5045699EB3CD6E9BD77794"/>
                    </w:placeholder>
                    <w:dataBinding w:prefixMappings="xmlns:ns0='http://schemas.openxmlformats.org/package/2006/metadata/core-properties' xmlns:ns1='http://purl.org/dc/elements/1.1/'" w:xpath="/ns0:coreProperties[1]/ns1:subject[1]" w:storeItemID="{6C3C8BC8-F283-45AE-878A-BAB7291924A1}"/>
                    <w:text/>
                  </w:sdtPr>
                  <w:sdtContent>
                    <w:r w:rsidR="00F62FEC" w:rsidRPr="004903FA">
                      <w:rPr>
                        <w:color w:val="FFFFFF" w:themeColor="background1"/>
                        <w:sz w:val="40"/>
                        <w:szCs w:val="40"/>
                      </w:rPr>
                      <w:t>Ferran Font Ramentol</w:t>
                    </w:r>
                  </w:sdtContent>
                </w:sdt>
              </w:p>
            </w:tc>
          </w:tr>
          <w:tr w:rsidR="00776A0D" w:rsidRPr="0059569C" w:rsidTr="00D0743C">
            <w:trPr>
              <w:trHeight w:val="734"/>
            </w:trPr>
            <w:tc>
              <w:tcPr>
                <w:tcW w:w="1250" w:type="pct"/>
                <w:shd w:val="clear" w:color="auto" w:fill="auto"/>
                <w:vAlign w:val="center"/>
              </w:tcPr>
              <w:p w:rsidR="00776A0D" w:rsidRPr="00776A0D" w:rsidRDefault="00776A0D" w:rsidP="00D0743C">
                <w:pPr>
                  <w:jc w:val="center"/>
                  <w:rPr>
                    <w:color w:val="FFFFFF" w:themeColor="background1"/>
                    <w:sz w:val="36"/>
                    <w:szCs w:val="36"/>
                    <w:lang w:val="en-US"/>
                  </w:rPr>
                </w:pPr>
              </w:p>
            </w:tc>
            <w:tc>
              <w:tcPr>
                <w:tcW w:w="3750" w:type="pct"/>
                <w:shd w:val="clear" w:color="auto" w:fill="auto"/>
                <w:tcMar>
                  <w:top w:w="216" w:type="dxa"/>
                  <w:left w:w="216" w:type="dxa"/>
                  <w:right w:w="216" w:type="dxa"/>
                </w:tcMar>
                <w:vAlign w:val="center"/>
              </w:tcPr>
              <w:p w:rsidR="00776A0D" w:rsidRPr="00CF3643" w:rsidRDefault="00776A0D" w:rsidP="00D0743C">
                <w:pPr>
                  <w:spacing w:line="360" w:lineRule="auto"/>
                  <w:rPr>
                    <w:rFonts w:asciiTheme="majorHAnsi" w:hAnsiTheme="majorHAnsi"/>
                    <w:color w:val="E87D24"/>
                    <w:sz w:val="28"/>
                    <w:szCs w:val="28"/>
                    <w:lang w:val="en-US"/>
                  </w:rPr>
                </w:pPr>
                <w:r w:rsidRPr="00CF3643">
                  <w:rPr>
                    <w:rFonts w:asciiTheme="majorHAnsi" w:hAnsiTheme="majorHAnsi"/>
                    <w:color w:val="E87D24"/>
                    <w:sz w:val="28"/>
                    <w:szCs w:val="28"/>
                    <w:lang w:val="en-US"/>
                  </w:rPr>
                  <w:t>"An Inside to Order Book Reading"</w:t>
                </w:r>
              </w:p>
            </w:tc>
          </w:tr>
        </w:tbl>
        <w:p w:rsidR="00776A0D" w:rsidRPr="00776A0D" w:rsidRDefault="00776A0D">
          <w:pPr>
            <w:spacing w:after="200" w:line="276" w:lineRule="auto"/>
            <w:rPr>
              <w:rFonts w:asciiTheme="majorHAnsi" w:eastAsiaTheme="majorEastAsia" w:hAnsiTheme="majorHAnsi" w:cstheme="majorBidi"/>
              <w:caps/>
              <w:color w:val="775F55" w:themeColor="text2"/>
              <w:sz w:val="96"/>
              <w:szCs w:val="96"/>
              <w:lang w:val="en-US"/>
            </w:rPr>
          </w:pPr>
          <w:r w:rsidRPr="00776A0D">
            <w:rPr>
              <w:rFonts w:asciiTheme="majorHAnsi" w:eastAsiaTheme="majorEastAsia" w:hAnsiTheme="majorHAnsi" w:cstheme="majorBidi"/>
              <w:caps/>
              <w:sz w:val="96"/>
              <w:szCs w:val="96"/>
              <w:lang w:val="en-US"/>
            </w:rPr>
            <w:br w:type="page"/>
          </w:r>
        </w:p>
      </w:sdtContent>
    </w:sdt>
    <w:sdt>
      <w:sdtPr>
        <w:rPr>
          <w:color w:val="996633"/>
          <w:lang w:val="en-US"/>
        </w:rPr>
        <w:id w:val="12134752"/>
        <w:dataBinding w:prefixMappings="xmlns:ns0='http://schemas.openxmlformats.org/package/2006/metadata/core-properties' xmlns:ns1='http://purl.org/dc/elements/1.1/'" w:xpath="/ns0:coreProperties[1]/ns1:title[1]" w:storeItemID="{6C3C8BC8-F283-45AE-878A-BAB7291924A1}"/>
        <w:text/>
      </w:sdtPr>
      <w:sdtContent>
        <w:p w:rsidR="002F458D" w:rsidRPr="00F62FEC" w:rsidRDefault="00F62FEC">
          <w:pPr>
            <w:pStyle w:val="Ttulo"/>
            <w:rPr>
              <w:lang w:val="en-US"/>
            </w:rPr>
          </w:pPr>
          <w:r w:rsidRPr="004903FA">
            <w:rPr>
              <w:color w:val="996633"/>
              <w:lang w:val="en-US"/>
            </w:rPr>
            <w:t>Bookmap Contest</w:t>
          </w:r>
        </w:p>
      </w:sdtContent>
    </w:sdt>
    <w:sdt>
      <w:sdtPr>
        <w:rPr>
          <w:color w:val="FF9900"/>
          <w:lang w:val="en-US"/>
        </w:rPr>
        <w:id w:val="219697527"/>
        <w:text/>
      </w:sdtPr>
      <w:sdtContent>
        <w:p w:rsidR="002F458D" w:rsidRPr="002E139B" w:rsidRDefault="00F62FEC">
          <w:pPr>
            <w:pStyle w:val="Subttulo"/>
            <w:rPr>
              <w:lang w:val="en-US"/>
            </w:rPr>
          </w:pPr>
          <w:r w:rsidRPr="004903FA">
            <w:rPr>
              <w:color w:val="FF9900"/>
              <w:lang w:val="en-US"/>
            </w:rPr>
            <w:t>Identifying best book order Strategies and  patterns</w:t>
          </w:r>
        </w:p>
      </w:sdtContent>
    </w:sdt>
    <w:p w:rsidR="00CF3643" w:rsidRPr="00635370" w:rsidRDefault="00CF3643" w:rsidP="00CF3643">
      <w:pPr>
        <w:pStyle w:val="Ttulo"/>
        <w:rPr>
          <w:color w:val="548AB7" w:themeColor="accent1" w:themeShade="BF"/>
          <w:sz w:val="44"/>
          <w:szCs w:val="44"/>
          <w:u w:val="single"/>
          <w:lang w:val="en-US"/>
        </w:rPr>
      </w:pPr>
      <w:r w:rsidRPr="00635370">
        <w:rPr>
          <w:color w:val="548AB7" w:themeColor="accent1" w:themeShade="BF"/>
          <w:sz w:val="44"/>
          <w:szCs w:val="44"/>
          <w:u w:val="single"/>
          <w:lang w:val="en-US"/>
        </w:rPr>
        <w:t>1- INTRODUCTION</w:t>
      </w:r>
    </w:p>
    <w:p w:rsidR="00CF3643" w:rsidRPr="00635370" w:rsidRDefault="00CF3643" w:rsidP="002E139B">
      <w:pPr>
        <w:rPr>
          <w:sz w:val="24"/>
          <w:szCs w:val="24"/>
          <w:lang w:val="en-US"/>
        </w:rPr>
      </w:pPr>
    </w:p>
    <w:p w:rsidR="00CF3643" w:rsidRDefault="00CF3643" w:rsidP="00F62FEC">
      <w:pPr>
        <w:jc w:val="both"/>
        <w:rPr>
          <w:rFonts w:ascii="Trebuchet MS" w:hAnsi="Trebuchet MS"/>
          <w:sz w:val="24"/>
          <w:szCs w:val="24"/>
          <w:lang w:val="en-US"/>
        </w:rPr>
      </w:pPr>
      <w:r w:rsidRPr="00CF3643">
        <w:rPr>
          <w:rFonts w:ascii="Trebuchet MS" w:hAnsi="Trebuchet MS"/>
          <w:sz w:val="24"/>
          <w:szCs w:val="24"/>
          <w:lang w:val="en-US"/>
        </w:rPr>
        <w:t>We a</w:t>
      </w:r>
      <w:r w:rsidR="00F62FEC">
        <w:rPr>
          <w:rFonts w:ascii="Trebuchet MS" w:hAnsi="Trebuchet MS"/>
          <w:sz w:val="24"/>
          <w:szCs w:val="24"/>
          <w:lang w:val="en-US"/>
        </w:rPr>
        <w:t>s</w:t>
      </w:r>
      <w:r w:rsidRPr="00CF3643">
        <w:rPr>
          <w:rFonts w:ascii="Trebuchet MS" w:hAnsi="Trebuchet MS"/>
          <w:sz w:val="24"/>
          <w:szCs w:val="24"/>
          <w:lang w:val="en-US"/>
        </w:rPr>
        <w:t xml:space="preserve">sume that Institutions drive the Market. </w:t>
      </w:r>
    </w:p>
    <w:p w:rsidR="00F62FEC" w:rsidRDefault="00F62FEC" w:rsidP="00F62FEC">
      <w:pPr>
        <w:jc w:val="both"/>
        <w:rPr>
          <w:rFonts w:ascii="Trebuchet MS" w:hAnsi="Trebuchet MS"/>
          <w:sz w:val="24"/>
          <w:szCs w:val="24"/>
          <w:lang w:val="en-US"/>
        </w:rPr>
      </w:pPr>
      <w:r>
        <w:rPr>
          <w:rFonts w:ascii="Trebuchet MS" w:hAnsi="Trebuchet MS"/>
          <w:sz w:val="24"/>
          <w:szCs w:val="24"/>
          <w:lang w:val="en-US"/>
        </w:rPr>
        <w:t>Their purpose is to Accumulate and Distribute stocks in a non-ending cycle.</w:t>
      </w:r>
      <w:r w:rsidR="00A74470">
        <w:rPr>
          <w:rFonts w:ascii="Trebuchet MS" w:hAnsi="Trebuchet MS"/>
          <w:sz w:val="24"/>
          <w:szCs w:val="24"/>
          <w:lang w:val="en-US"/>
        </w:rPr>
        <w:t xml:space="preserve"> </w:t>
      </w:r>
    </w:p>
    <w:p w:rsidR="00F62FEC" w:rsidRDefault="00F62FEC" w:rsidP="00F62FEC">
      <w:pPr>
        <w:jc w:val="both"/>
        <w:rPr>
          <w:rFonts w:ascii="Trebuchet MS" w:hAnsi="Trebuchet MS"/>
          <w:sz w:val="24"/>
          <w:szCs w:val="24"/>
          <w:lang w:val="en-US"/>
        </w:rPr>
      </w:pPr>
      <w:r>
        <w:rPr>
          <w:rFonts w:ascii="Trebuchet MS" w:hAnsi="Trebuchet MS"/>
          <w:sz w:val="24"/>
          <w:szCs w:val="24"/>
          <w:lang w:val="en-US"/>
        </w:rPr>
        <w:t xml:space="preserve">Their aim is to Accumulate as much as they can at the lowest possible price. After marking up the price the Distribution process stars, so then, their aim is to sell all they </w:t>
      </w:r>
      <w:r w:rsidR="00CB27ED">
        <w:rPr>
          <w:rFonts w:ascii="Trebuchet MS" w:hAnsi="Trebuchet MS"/>
          <w:sz w:val="24"/>
          <w:szCs w:val="24"/>
          <w:lang w:val="en-US"/>
        </w:rPr>
        <w:t xml:space="preserve">have previously accumulated, </w:t>
      </w:r>
      <w:r>
        <w:rPr>
          <w:rFonts w:ascii="Trebuchet MS" w:hAnsi="Trebuchet MS"/>
          <w:sz w:val="24"/>
          <w:szCs w:val="24"/>
          <w:lang w:val="en-US"/>
        </w:rPr>
        <w:t>at the highest possible price.  In the Mark up phase they want to be alone (no retail traders).</w:t>
      </w:r>
    </w:p>
    <w:p w:rsidR="00A74470" w:rsidRDefault="00A74470" w:rsidP="00F62FEC">
      <w:pPr>
        <w:jc w:val="both"/>
        <w:rPr>
          <w:rFonts w:ascii="Trebuchet MS" w:hAnsi="Trebuchet MS"/>
          <w:sz w:val="24"/>
          <w:szCs w:val="24"/>
          <w:lang w:val="en-US"/>
        </w:rPr>
      </w:pPr>
      <w:r>
        <w:rPr>
          <w:rFonts w:ascii="Trebuchet MS" w:hAnsi="Trebuchet MS"/>
          <w:sz w:val="24"/>
          <w:szCs w:val="24"/>
          <w:lang w:val="en-US"/>
        </w:rPr>
        <w:t>The Accumulation/Distribution process is a Fractal one, we can find it in any timeframe.</w:t>
      </w:r>
    </w:p>
    <w:p w:rsidR="00A74470" w:rsidRDefault="00F62FEC" w:rsidP="00F62FEC">
      <w:pPr>
        <w:jc w:val="both"/>
        <w:rPr>
          <w:rFonts w:ascii="Trebuchet MS" w:hAnsi="Trebuchet MS"/>
          <w:sz w:val="24"/>
          <w:szCs w:val="24"/>
          <w:lang w:val="en-US"/>
        </w:rPr>
      </w:pPr>
      <w:r>
        <w:rPr>
          <w:rFonts w:ascii="Trebuchet MS" w:hAnsi="Trebuchet MS"/>
          <w:sz w:val="24"/>
          <w:szCs w:val="24"/>
          <w:lang w:val="en-US"/>
        </w:rPr>
        <w:t>Using bookmap we would like to identify</w:t>
      </w:r>
      <w:r w:rsidR="00A74470">
        <w:rPr>
          <w:rFonts w:ascii="Trebuchet MS" w:hAnsi="Trebuchet MS"/>
          <w:sz w:val="24"/>
          <w:szCs w:val="24"/>
          <w:lang w:val="en-US"/>
        </w:rPr>
        <w:t xml:space="preserve"> where and when Institutions</w:t>
      </w:r>
      <w:r w:rsidR="00CB27ED">
        <w:rPr>
          <w:rFonts w:ascii="Trebuchet MS" w:hAnsi="Trebuchet MS"/>
          <w:sz w:val="24"/>
          <w:szCs w:val="24"/>
          <w:lang w:val="en-US"/>
        </w:rPr>
        <w:t xml:space="preserve"> </w:t>
      </w:r>
      <w:r w:rsidR="00A74470">
        <w:rPr>
          <w:rFonts w:ascii="Trebuchet MS" w:hAnsi="Trebuchet MS"/>
          <w:sz w:val="24"/>
          <w:szCs w:val="24"/>
          <w:lang w:val="en-US"/>
        </w:rPr>
        <w:t xml:space="preserve">enter the market </w:t>
      </w:r>
      <w:r w:rsidR="00CB27ED">
        <w:rPr>
          <w:rFonts w:ascii="Trebuchet MS" w:hAnsi="Trebuchet MS"/>
          <w:sz w:val="24"/>
          <w:szCs w:val="24"/>
          <w:lang w:val="en-US"/>
        </w:rPr>
        <w:t xml:space="preserve">in real time, </w:t>
      </w:r>
      <w:r w:rsidR="00A74470">
        <w:rPr>
          <w:rFonts w:ascii="Trebuchet MS" w:hAnsi="Trebuchet MS"/>
          <w:sz w:val="24"/>
          <w:szCs w:val="24"/>
          <w:lang w:val="en-US"/>
        </w:rPr>
        <w:t>and where/when they have exit their positions, in other words, big areas of Liquidity or Supply.</w:t>
      </w:r>
      <w:r w:rsidR="00CB27ED">
        <w:rPr>
          <w:rFonts w:ascii="Trebuchet MS" w:hAnsi="Trebuchet MS"/>
          <w:sz w:val="24"/>
          <w:szCs w:val="24"/>
          <w:lang w:val="en-US"/>
        </w:rPr>
        <w:t xml:space="preserve"> By using Bookmap we will try to anticipate the high probability areas where this could happen, early before the price reach there.</w:t>
      </w:r>
    </w:p>
    <w:p w:rsidR="00A74470" w:rsidRDefault="00A74470" w:rsidP="00F62FEC">
      <w:pPr>
        <w:jc w:val="both"/>
        <w:rPr>
          <w:rFonts w:ascii="Trebuchet MS" w:hAnsi="Trebuchet MS"/>
          <w:sz w:val="24"/>
          <w:szCs w:val="24"/>
          <w:lang w:val="en-US"/>
        </w:rPr>
      </w:pPr>
      <w:r>
        <w:rPr>
          <w:rFonts w:ascii="Trebuchet MS" w:hAnsi="Trebuchet MS"/>
          <w:sz w:val="24"/>
          <w:szCs w:val="24"/>
          <w:lang w:val="en-US"/>
        </w:rPr>
        <w:t>I</w:t>
      </w:r>
      <w:r w:rsidR="0021597E">
        <w:rPr>
          <w:rFonts w:ascii="Trebuchet MS" w:hAnsi="Trebuchet MS"/>
          <w:sz w:val="24"/>
          <w:szCs w:val="24"/>
          <w:lang w:val="en-US"/>
        </w:rPr>
        <w:t>n the same sense, they will not perform</w:t>
      </w:r>
      <w:r w:rsidR="006C6905">
        <w:rPr>
          <w:rFonts w:ascii="Trebuchet MS" w:hAnsi="Trebuchet MS"/>
          <w:sz w:val="24"/>
          <w:szCs w:val="24"/>
          <w:lang w:val="en-US"/>
        </w:rPr>
        <w:t xml:space="preserve"> it </w:t>
      </w:r>
      <w:r w:rsidR="0021597E">
        <w:rPr>
          <w:rFonts w:ascii="Trebuchet MS" w:hAnsi="Trebuchet MS"/>
          <w:sz w:val="24"/>
          <w:szCs w:val="24"/>
          <w:lang w:val="en-US"/>
        </w:rPr>
        <w:t xml:space="preserve"> in a simple and plain </w:t>
      </w:r>
      <w:r w:rsidR="006C6905">
        <w:rPr>
          <w:rFonts w:ascii="Trebuchet MS" w:hAnsi="Trebuchet MS"/>
          <w:sz w:val="24"/>
          <w:szCs w:val="24"/>
          <w:lang w:val="en-US"/>
        </w:rPr>
        <w:t>way. Algorithms executions and trading machines, will use multiple strategies that</w:t>
      </w:r>
      <w:r w:rsidR="00375860">
        <w:rPr>
          <w:rFonts w:ascii="Trebuchet MS" w:hAnsi="Trebuchet MS"/>
          <w:sz w:val="24"/>
          <w:szCs w:val="24"/>
          <w:lang w:val="en-US"/>
        </w:rPr>
        <w:t xml:space="preserve"> despite are confusing</w:t>
      </w:r>
      <w:r w:rsidR="00CB27ED">
        <w:rPr>
          <w:rFonts w:ascii="Trebuchet MS" w:hAnsi="Trebuchet MS"/>
          <w:sz w:val="24"/>
          <w:szCs w:val="24"/>
          <w:lang w:val="en-US"/>
        </w:rPr>
        <w:t xml:space="preserve"> </w:t>
      </w:r>
      <w:r w:rsidR="006C6905">
        <w:rPr>
          <w:rFonts w:ascii="Trebuchet MS" w:hAnsi="Trebuchet MS"/>
          <w:sz w:val="24"/>
          <w:szCs w:val="24"/>
          <w:lang w:val="en-US"/>
        </w:rPr>
        <w:t xml:space="preserve"> we will detect using  Bookmap.</w:t>
      </w:r>
    </w:p>
    <w:p w:rsidR="00A74470" w:rsidRDefault="00A74470" w:rsidP="00F62FEC">
      <w:pPr>
        <w:jc w:val="both"/>
        <w:rPr>
          <w:rFonts w:ascii="Trebuchet MS" w:hAnsi="Trebuchet MS"/>
          <w:sz w:val="24"/>
          <w:szCs w:val="24"/>
          <w:lang w:val="en-US"/>
        </w:rPr>
      </w:pPr>
    </w:p>
    <w:p w:rsidR="00D0743C" w:rsidRDefault="00D0743C" w:rsidP="00F62FEC">
      <w:pPr>
        <w:jc w:val="both"/>
        <w:rPr>
          <w:rFonts w:ascii="Trebuchet MS" w:hAnsi="Trebuchet MS"/>
          <w:sz w:val="24"/>
          <w:szCs w:val="24"/>
          <w:lang w:val="en-US"/>
        </w:rPr>
      </w:pPr>
    </w:p>
    <w:p w:rsidR="00F62FEC" w:rsidRPr="00CF3643" w:rsidRDefault="00F62FEC" w:rsidP="002E139B">
      <w:pPr>
        <w:rPr>
          <w:rFonts w:ascii="Trebuchet MS" w:hAnsi="Trebuchet MS"/>
          <w:sz w:val="24"/>
          <w:szCs w:val="24"/>
          <w:lang w:val="en-US"/>
        </w:rPr>
      </w:pPr>
    </w:p>
    <w:p w:rsidR="00D0743C" w:rsidRPr="00635370" w:rsidRDefault="00D0743C">
      <w:pPr>
        <w:spacing w:after="200" w:line="276" w:lineRule="auto"/>
        <w:rPr>
          <w:color w:val="548AB7" w:themeColor="accent1" w:themeShade="BF"/>
          <w:sz w:val="44"/>
          <w:szCs w:val="44"/>
          <w:u w:val="single"/>
          <w:lang w:val="en-US"/>
        </w:rPr>
      </w:pPr>
      <w:r w:rsidRPr="00635370">
        <w:rPr>
          <w:color w:val="548AB7" w:themeColor="accent1" w:themeShade="BF"/>
          <w:sz w:val="44"/>
          <w:szCs w:val="44"/>
          <w:u w:val="single"/>
          <w:lang w:val="en-US"/>
        </w:rPr>
        <w:br w:type="page"/>
      </w:r>
    </w:p>
    <w:p w:rsidR="006C6905" w:rsidRPr="00635370" w:rsidRDefault="006C6905" w:rsidP="006C6905">
      <w:pPr>
        <w:pStyle w:val="Ttulo"/>
        <w:rPr>
          <w:color w:val="548AB7" w:themeColor="accent1" w:themeShade="BF"/>
          <w:sz w:val="44"/>
          <w:szCs w:val="44"/>
          <w:u w:val="single"/>
          <w:lang w:val="en-US"/>
        </w:rPr>
      </w:pPr>
      <w:r w:rsidRPr="00635370">
        <w:rPr>
          <w:color w:val="548AB7" w:themeColor="accent1" w:themeShade="BF"/>
          <w:sz w:val="44"/>
          <w:szCs w:val="44"/>
          <w:u w:val="single"/>
          <w:lang w:val="en-US"/>
        </w:rPr>
        <w:t xml:space="preserve">2- </w:t>
      </w:r>
      <w:r w:rsidR="009F640F">
        <w:rPr>
          <w:color w:val="548AB7" w:themeColor="accent1" w:themeShade="BF"/>
          <w:sz w:val="44"/>
          <w:szCs w:val="44"/>
          <w:u w:val="single"/>
          <w:lang w:val="en-US"/>
        </w:rPr>
        <w:t xml:space="preserve">Set Up: </w:t>
      </w:r>
      <w:r w:rsidRPr="00635370">
        <w:rPr>
          <w:color w:val="548AB7" w:themeColor="accent1" w:themeShade="BF"/>
          <w:sz w:val="44"/>
          <w:szCs w:val="44"/>
          <w:u w:val="single"/>
          <w:lang w:val="en-US"/>
        </w:rPr>
        <w:t>LIQUIDITY</w:t>
      </w:r>
    </w:p>
    <w:p w:rsidR="006C6905" w:rsidRPr="003B4F6A" w:rsidRDefault="006C6905">
      <w:pPr>
        <w:rPr>
          <w:lang w:val="en-US"/>
        </w:rPr>
      </w:pPr>
    </w:p>
    <w:p w:rsidR="00F25B4F" w:rsidRDefault="00876672" w:rsidP="00876672">
      <w:pPr>
        <w:jc w:val="both"/>
        <w:rPr>
          <w:rFonts w:ascii="Trebuchet MS" w:hAnsi="Trebuchet MS"/>
          <w:sz w:val="24"/>
          <w:szCs w:val="24"/>
          <w:lang w:val="en-US"/>
        </w:rPr>
      </w:pPr>
      <w:r w:rsidRPr="003B4F6A">
        <w:rPr>
          <w:rFonts w:ascii="Trebuchet MS" w:hAnsi="Trebuchet MS"/>
          <w:sz w:val="24"/>
          <w:szCs w:val="24"/>
          <w:lang w:val="en-US"/>
        </w:rPr>
        <w:t xml:space="preserve">Using bookmap we can see big areas of  Supply </w:t>
      </w:r>
      <w:r w:rsidR="003B4F6A">
        <w:rPr>
          <w:rFonts w:ascii="Trebuchet MS" w:hAnsi="Trebuchet MS"/>
          <w:sz w:val="24"/>
          <w:szCs w:val="24"/>
          <w:lang w:val="en-US"/>
        </w:rPr>
        <w:t>and Demand (Limit Orders). Those areas with huge Liquidity</w:t>
      </w:r>
      <w:r w:rsidR="00F25B4F">
        <w:rPr>
          <w:rFonts w:ascii="Trebuchet MS" w:hAnsi="Trebuchet MS"/>
          <w:sz w:val="24"/>
          <w:szCs w:val="24"/>
          <w:lang w:val="en-US"/>
        </w:rPr>
        <w:t>,</w:t>
      </w:r>
      <w:r w:rsidR="003B4F6A">
        <w:rPr>
          <w:rFonts w:ascii="Trebuchet MS" w:hAnsi="Trebuchet MS"/>
          <w:sz w:val="24"/>
          <w:szCs w:val="24"/>
          <w:lang w:val="en-US"/>
        </w:rPr>
        <w:t xml:space="preserve"> are </w:t>
      </w:r>
      <w:r w:rsidR="00F25B4F">
        <w:rPr>
          <w:rFonts w:ascii="Trebuchet MS" w:hAnsi="Trebuchet MS"/>
          <w:sz w:val="24"/>
          <w:szCs w:val="24"/>
          <w:lang w:val="en-US"/>
        </w:rPr>
        <w:t xml:space="preserve"> Fair Prices to Institutions, so they </w:t>
      </w:r>
      <w:r w:rsidR="003B4F6A">
        <w:rPr>
          <w:rFonts w:ascii="Trebuchet MS" w:hAnsi="Trebuchet MS"/>
          <w:sz w:val="24"/>
          <w:szCs w:val="24"/>
          <w:lang w:val="en-US"/>
        </w:rPr>
        <w:t xml:space="preserve">have placed </w:t>
      </w:r>
      <w:r w:rsidR="00F25B4F">
        <w:rPr>
          <w:rFonts w:ascii="Trebuchet MS" w:hAnsi="Trebuchet MS"/>
          <w:sz w:val="24"/>
          <w:szCs w:val="24"/>
          <w:lang w:val="en-US"/>
        </w:rPr>
        <w:t xml:space="preserve">their Orders to Enter the Market. </w:t>
      </w:r>
    </w:p>
    <w:p w:rsidR="003B4F6A" w:rsidRDefault="003B4F6A" w:rsidP="00876672">
      <w:pPr>
        <w:jc w:val="both"/>
        <w:rPr>
          <w:rFonts w:ascii="Trebuchet MS" w:hAnsi="Trebuchet MS"/>
          <w:sz w:val="24"/>
          <w:szCs w:val="24"/>
          <w:lang w:val="en-US"/>
        </w:rPr>
      </w:pPr>
      <w:r>
        <w:rPr>
          <w:rFonts w:ascii="Trebuchet MS" w:hAnsi="Trebuchet MS"/>
          <w:sz w:val="24"/>
          <w:szCs w:val="24"/>
          <w:lang w:val="en-US"/>
        </w:rPr>
        <w:t xml:space="preserve">Orders can also flow to the Market from the Time and Sales (Market Orders). In this particular case, we can see this action in the </w:t>
      </w:r>
      <w:r w:rsidR="00F25B4F">
        <w:rPr>
          <w:rFonts w:ascii="Trebuchet MS" w:hAnsi="Trebuchet MS"/>
          <w:sz w:val="24"/>
          <w:szCs w:val="24"/>
          <w:lang w:val="en-US"/>
        </w:rPr>
        <w:t>P</w:t>
      </w:r>
      <w:r>
        <w:rPr>
          <w:rFonts w:ascii="Trebuchet MS" w:hAnsi="Trebuchet MS"/>
          <w:sz w:val="24"/>
          <w:szCs w:val="24"/>
          <w:lang w:val="en-US"/>
        </w:rPr>
        <w:t xml:space="preserve">rofile located at the right side of the screen. </w:t>
      </w:r>
    </w:p>
    <w:p w:rsidR="00F25B4F" w:rsidRDefault="00F25B4F" w:rsidP="00876672">
      <w:pPr>
        <w:jc w:val="both"/>
        <w:rPr>
          <w:rFonts w:ascii="Trebuchet MS" w:hAnsi="Trebuchet MS"/>
          <w:sz w:val="24"/>
          <w:szCs w:val="24"/>
          <w:lang w:val="en-US"/>
        </w:rPr>
      </w:pPr>
    </w:p>
    <w:p w:rsidR="003B4F6A" w:rsidRPr="00F25B4F" w:rsidRDefault="00F25B4F" w:rsidP="00876672">
      <w:pPr>
        <w:jc w:val="both"/>
        <w:rPr>
          <w:rFonts w:ascii="Trebuchet MS" w:hAnsi="Trebuchet MS"/>
          <w:color w:val="B85A22" w:themeColor="accent2" w:themeShade="BF"/>
          <w:sz w:val="28"/>
          <w:szCs w:val="28"/>
          <w:lang w:val="en-US"/>
        </w:rPr>
      </w:pPr>
      <w:r w:rsidRPr="00F25B4F">
        <w:rPr>
          <w:rFonts w:ascii="Trebuchet MS" w:hAnsi="Trebuchet MS"/>
          <w:color w:val="B85A22" w:themeColor="accent2" w:themeShade="BF"/>
          <w:sz w:val="28"/>
          <w:szCs w:val="28"/>
          <w:lang w:val="en-US"/>
        </w:rPr>
        <w:t xml:space="preserve">ANATOMY OF THE  LIQUIDITY </w:t>
      </w:r>
    </w:p>
    <w:p w:rsidR="00F25B4F" w:rsidRDefault="00F25B4F" w:rsidP="00876672">
      <w:pPr>
        <w:jc w:val="both"/>
        <w:rPr>
          <w:rFonts w:ascii="Trebuchet MS" w:hAnsi="Trebuchet MS"/>
          <w:sz w:val="24"/>
          <w:szCs w:val="24"/>
          <w:lang w:val="en-US"/>
        </w:rPr>
      </w:pPr>
      <w:r>
        <w:rPr>
          <w:rFonts w:ascii="Trebuchet MS" w:hAnsi="Trebuchet MS"/>
          <w:sz w:val="24"/>
          <w:szCs w:val="24"/>
          <w:lang w:val="en-US"/>
        </w:rPr>
        <w:t>As a traders</w:t>
      </w:r>
      <w:r w:rsidR="00CA122E">
        <w:rPr>
          <w:rFonts w:ascii="Trebuchet MS" w:hAnsi="Trebuchet MS"/>
          <w:sz w:val="24"/>
          <w:szCs w:val="24"/>
          <w:lang w:val="en-US"/>
        </w:rPr>
        <w:t>,</w:t>
      </w:r>
      <w:r>
        <w:rPr>
          <w:rFonts w:ascii="Trebuchet MS" w:hAnsi="Trebuchet MS"/>
          <w:sz w:val="24"/>
          <w:szCs w:val="24"/>
          <w:lang w:val="en-US"/>
        </w:rPr>
        <w:t xml:space="preserve"> our work is to distinguish between Real Liquidity and Non-real or Fake Liquidity.</w:t>
      </w:r>
    </w:p>
    <w:p w:rsidR="00F25B4F" w:rsidRDefault="00F25B4F" w:rsidP="00876672">
      <w:pPr>
        <w:jc w:val="both"/>
        <w:rPr>
          <w:rFonts w:ascii="Trebuchet MS" w:hAnsi="Trebuchet MS"/>
          <w:sz w:val="24"/>
          <w:szCs w:val="24"/>
          <w:lang w:val="en-US"/>
        </w:rPr>
      </w:pPr>
      <w:r>
        <w:rPr>
          <w:rFonts w:ascii="Trebuchet MS" w:hAnsi="Trebuchet MS"/>
          <w:sz w:val="24"/>
          <w:szCs w:val="24"/>
          <w:lang w:val="en-US"/>
        </w:rPr>
        <w:t>The criterion</w:t>
      </w:r>
      <w:r w:rsidR="00CA122E">
        <w:rPr>
          <w:rFonts w:ascii="Trebuchet MS" w:hAnsi="Trebuchet MS"/>
          <w:sz w:val="24"/>
          <w:szCs w:val="24"/>
          <w:lang w:val="en-US"/>
        </w:rPr>
        <w:t>s</w:t>
      </w:r>
      <w:r>
        <w:rPr>
          <w:rFonts w:ascii="Trebuchet MS" w:hAnsi="Trebuchet MS"/>
          <w:sz w:val="24"/>
          <w:szCs w:val="24"/>
          <w:lang w:val="en-US"/>
        </w:rPr>
        <w:t xml:space="preserve"> to</w:t>
      </w:r>
      <w:r w:rsidR="001A2375">
        <w:rPr>
          <w:rFonts w:ascii="Trebuchet MS" w:hAnsi="Trebuchet MS"/>
          <w:sz w:val="24"/>
          <w:szCs w:val="24"/>
          <w:lang w:val="en-US"/>
        </w:rPr>
        <w:t xml:space="preserve"> do</w:t>
      </w:r>
      <w:r>
        <w:rPr>
          <w:rFonts w:ascii="Trebuchet MS" w:hAnsi="Trebuchet MS"/>
          <w:sz w:val="24"/>
          <w:szCs w:val="24"/>
          <w:lang w:val="en-US"/>
        </w:rPr>
        <w:t xml:space="preserve"> this task are:</w:t>
      </w:r>
    </w:p>
    <w:p w:rsidR="00F25B4F" w:rsidRDefault="00F25B4F" w:rsidP="00876672">
      <w:pPr>
        <w:jc w:val="both"/>
        <w:rPr>
          <w:rFonts w:ascii="Trebuchet MS" w:hAnsi="Trebuchet MS"/>
          <w:sz w:val="24"/>
          <w:szCs w:val="24"/>
          <w:lang w:val="en-US"/>
        </w:rPr>
      </w:pPr>
      <w:r>
        <w:rPr>
          <w:rFonts w:ascii="Trebuchet MS" w:hAnsi="Trebuchet MS"/>
          <w:sz w:val="24"/>
          <w:szCs w:val="24"/>
          <w:lang w:val="en-US"/>
        </w:rPr>
        <w:t>- Time: Real Orders stay in the Book from the very beginning, they were there by the time price reach that level.  In other words, Institutions place those big orders at the level they consider as fair just after the session starts, and do not Remove them for any reason.</w:t>
      </w:r>
    </w:p>
    <w:p w:rsidR="00CA122E" w:rsidRDefault="00CA122E" w:rsidP="00876672">
      <w:pPr>
        <w:jc w:val="both"/>
        <w:rPr>
          <w:rFonts w:ascii="Trebuchet MS" w:hAnsi="Trebuchet MS"/>
          <w:sz w:val="24"/>
          <w:szCs w:val="24"/>
          <w:lang w:val="en-US"/>
        </w:rPr>
      </w:pPr>
      <w:r>
        <w:rPr>
          <w:rFonts w:ascii="Trebuchet MS" w:hAnsi="Trebuchet MS"/>
          <w:sz w:val="24"/>
          <w:szCs w:val="24"/>
          <w:lang w:val="en-US"/>
        </w:rPr>
        <w:t>- Behavior: Real Orders are stick to the Book order and are not only not removed but also they are left alone to be filled. Fake Orders are "last minute" orders they are removed as fast as they are placed, and in any case</w:t>
      </w:r>
      <w:r w:rsidR="00717A76">
        <w:rPr>
          <w:rFonts w:ascii="Trebuchet MS" w:hAnsi="Trebuchet MS"/>
          <w:sz w:val="24"/>
          <w:szCs w:val="24"/>
          <w:lang w:val="en-US"/>
        </w:rPr>
        <w:t>,</w:t>
      </w:r>
      <w:r>
        <w:rPr>
          <w:rFonts w:ascii="Trebuchet MS" w:hAnsi="Trebuchet MS"/>
          <w:sz w:val="24"/>
          <w:szCs w:val="24"/>
          <w:lang w:val="en-US"/>
        </w:rPr>
        <w:t xml:space="preserve"> they are</w:t>
      </w:r>
      <w:r w:rsidR="00717A76">
        <w:rPr>
          <w:rFonts w:ascii="Trebuchet MS" w:hAnsi="Trebuchet MS"/>
          <w:sz w:val="24"/>
          <w:szCs w:val="24"/>
          <w:lang w:val="en-US"/>
        </w:rPr>
        <w:t xml:space="preserve"> never</w:t>
      </w:r>
      <w:r>
        <w:rPr>
          <w:rFonts w:ascii="Trebuchet MS" w:hAnsi="Trebuchet MS"/>
          <w:sz w:val="24"/>
          <w:szCs w:val="24"/>
          <w:lang w:val="en-US"/>
        </w:rPr>
        <w:t xml:space="preserve"> left to be filled.</w:t>
      </w:r>
    </w:p>
    <w:p w:rsidR="00CA122E" w:rsidRDefault="00CA122E" w:rsidP="00876672">
      <w:pPr>
        <w:jc w:val="both"/>
        <w:rPr>
          <w:rFonts w:ascii="Trebuchet MS" w:hAnsi="Trebuchet MS"/>
          <w:sz w:val="24"/>
          <w:szCs w:val="24"/>
          <w:lang w:val="en-US"/>
        </w:rPr>
      </w:pPr>
      <w:r>
        <w:rPr>
          <w:rFonts w:ascii="Trebuchet MS" w:hAnsi="Trebuchet MS"/>
          <w:sz w:val="24"/>
          <w:szCs w:val="24"/>
          <w:lang w:val="en-US"/>
        </w:rPr>
        <w:t>- Range: Real Orders are placed in a Range, is not a single big order at a specific price but a group of big orders placed among a range of prices.</w:t>
      </w:r>
    </w:p>
    <w:p w:rsidR="00CA122E" w:rsidRDefault="00CA122E" w:rsidP="00876672">
      <w:pPr>
        <w:jc w:val="both"/>
        <w:rPr>
          <w:rFonts w:ascii="Trebuchet MS" w:hAnsi="Trebuchet MS"/>
          <w:sz w:val="24"/>
          <w:szCs w:val="24"/>
          <w:lang w:val="en-US"/>
        </w:rPr>
      </w:pPr>
      <w:r>
        <w:rPr>
          <w:rFonts w:ascii="Trebuchet MS" w:hAnsi="Trebuchet MS"/>
          <w:sz w:val="24"/>
          <w:szCs w:val="24"/>
          <w:lang w:val="en-US"/>
        </w:rPr>
        <w:t>- Momentum: Due to Momentum, is quite often that price can cross over the range of Liquidity. It seems that Liquidity hasn't stopped the price, but the "die is cast". Smart money has already taken their positions.</w:t>
      </w:r>
    </w:p>
    <w:p w:rsidR="00CA122E" w:rsidRDefault="00CA122E" w:rsidP="00876672">
      <w:pPr>
        <w:jc w:val="both"/>
        <w:rPr>
          <w:rFonts w:ascii="Trebuchet MS" w:hAnsi="Trebuchet MS"/>
          <w:sz w:val="24"/>
          <w:szCs w:val="24"/>
          <w:lang w:val="en-US"/>
        </w:rPr>
      </w:pPr>
    </w:p>
    <w:p w:rsidR="00CD260B" w:rsidRPr="00776575" w:rsidRDefault="00D0743C" w:rsidP="00CD260B">
      <w:pPr>
        <w:spacing w:after="200" w:line="276" w:lineRule="auto"/>
        <w:rPr>
          <w:lang w:val="en-US"/>
        </w:rPr>
      </w:pPr>
      <w:r w:rsidRPr="00CD260B">
        <w:rPr>
          <w:color w:val="548AB7" w:themeColor="accent1" w:themeShade="BF"/>
          <w:sz w:val="44"/>
          <w:szCs w:val="44"/>
          <w:u w:val="single"/>
          <w:lang w:val="en-US"/>
        </w:rPr>
        <w:br w:type="page"/>
      </w:r>
      <w:r w:rsidR="00CD260B" w:rsidRPr="00BF00D4">
        <w:rPr>
          <w:rFonts w:ascii="Trebuchet MS" w:hAnsi="Trebuchet MS"/>
          <w:i/>
          <w:color w:val="B85A22" w:themeColor="accent2" w:themeShade="BF"/>
          <w:sz w:val="28"/>
          <w:szCs w:val="28"/>
          <w:u w:val="single"/>
          <w:lang w:val="en-US"/>
        </w:rPr>
        <w:t>CASE</w:t>
      </w:r>
      <w:r w:rsidR="00122701">
        <w:rPr>
          <w:rFonts w:ascii="Trebuchet MS" w:hAnsi="Trebuchet MS"/>
          <w:i/>
          <w:color w:val="B85A22" w:themeColor="accent2" w:themeShade="BF"/>
          <w:sz w:val="28"/>
          <w:szCs w:val="28"/>
          <w:u w:val="single"/>
          <w:lang w:val="en-US"/>
        </w:rPr>
        <w:t>- 2</w:t>
      </w:r>
      <w:r w:rsidR="00CD260B">
        <w:rPr>
          <w:rFonts w:ascii="Trebuchet MS" w:hAnsi="Trebuchet MS"/>
          <w:i/>
          <w:color w:val="B85A22" w:themeColor="accent2" w:themeShade="BF"/>
          <w:sz w:val="28"/>
          <w:szCs w:val="28"/>
          <w:u w:val="single"/>
          <w:lang w:val="en-US"/>
        </w:rPr>
        <w:t xml:space="preserve">.1:  FDAX, </w:t>
      </w:r>
      <w:r w:rsidR="00CD260B" w:rsidRPr="00BF00D4">
        <w:rPr>
          <w:rFonts w:ascii="Trebuchet MS" w:hAnsi="Trebuchet MS"/>
          <w:i/>
          <w:color w:val="B85A22" w:themeColor="accent2" w:themeShade="BF"/>
          <w:sz w:val="28"/>
          <w:szCs w:val="28"/>
          <w:u w:val="single"/>
          <w:lang w:val="en-US"/>
        </w:rPr>
        <w:t xml:space="preserve"> April, 1</w:t>
      </w:r>
      <w:r w:rsidR="00CD260B">
        <w:rPr>
          <w:rFonts w:ascii="Trebuchet MS" w:hAnsi="Trebuchet MS"/>
          <w:i/>
          <w:color w:val="B85A22" w:themeColor="accent2" w:themeShade="BF"/>
          <w:sz w:val="28"/>
          <w:szCs w:val="28"/>
          <w:u w:val="single"/>
          <w:lang w:val="en-US"/>
        </w:rPr>
        <w:t>5</w:t>
      </w:r>
      <w:r w:rsidR="00CD260B" w:rsidRPr="00BF00D4">
        <w:rPr>
          <w:rFonts w:ascii="Trebuchet MS" w:hAnsi="Trebuchet MS"/>
          <w:i/>
          <w:color w:val="B85A22" w:themeColor="accent2" w:themeShade="BF"/>
          <w:sz w:val="28"/>
          <w:szCs w:val="28"/>
          <w:u w:val="single"/>
          <w:vertAlign w:val="superscript"/>
          <w:lang w:val="en-US"/>
        </w:rPr>
        <w:t>th</w:t>
      </w:r>
      <w:r w:rsidR="00CD260B">
        <w:rPr>
          <w:rFonts w:ascii="Trebuchet MS" w:hAnsi="Trebuchet MS"/>
          <w:i/>
          <w:color w:val="B85A22" w:themeColor="accent2" w:themeShade="BF"/>
          <w:sz w:val="28"/>
          <w:szCs w:val="28"/>
          <w:u w:val="single"/>
          <w:lang w:val="en-US"/>
        </w:rPr>
        <w:t xml:space="preserve">                    </w:t>
      </w:r>
      <w:r w:rsidR="00CD260B" w:rsidRPr="006B395E">
        <w:rPr>
          <w:rFonts w:ascii="Trebuchet MS" w:hAnsi="Trebuchet MS"/>
          <w:i/>
          <w:color w:val="B85A22" w:themeColor="accent2" w:themeShade="BF"/>
          <w:sz w:val="28"/>
          <w:szCs w:val="28"/>
          <w:u w:val="single"/>
          <w:lang w:val="en-US"/>
        </w:rPr>
        <w:t xml:space="preserve">               </w:t>
      </w:r>
      <w:r w:rsidR="00CD260B" w:rsidRPr="00BF00D4">
        <w:rPr>
          <w:rFonts w:ascii="Trebuchet MS" w:hAnsi="Trebuchet MS"/>
          <w:i/>
          <w:color w:val="B85A22" w:themeColor="accent2" w:themeShade="BF"/>
          <w:sz w:val="28"/>
          <w:szCs w:val="28"/>
          <w:u w:val="single"/>
          <w:lang w:val="en-US"/>
        </w:rPr>
        <w:t xml:space="preserve"> </w:t>
      </w:r>
    </w:p>
    <w:p w:rsidR="003737C8" w:rsidRDefault="005C2CDC" w:rsidP="003737C8">
      <w:pPr>
        <w:jc w:val="both"/>
        <w:rPr>
          <w:rFonts w:ascii="Trebuchet MS" w:hAnsi="Trebuchet MS"/>
          <w:sz w:val="24"/>
          <w:szCs w:val="24"/>
          <w:lang w:val="en-US"/>
        </w:rPr>
      </w:pPr>
      <w:r>
        <w:rPr>
          <w:rFonts w:ascii="Trebuchet MS" w:hAnsi="Trebuchet MS"/>
          <w:sz w:val="24"/>
          <w:szCs w:val="24"/>
          <w:lang w:val="en-US"/>
        </w:rPr>
        <w:t>After an Up-Thrust price has</w:t>
      </w:r>
      <w:r w:rsidR="00CD260B">
        <w:rPr>
          <w:rFonts w:ascii="Trebuchet MS" w:hAnsi="Trebuchet MS"/>
          <w:sz w:val="24"/>
          <w:szCs w:val="24"/>
          <w:lang w:val="en-US"/>
        </w:rPr>
        <w:t xml:space="preserve"> being doing a Sell-off all morning. We are willing to jump into this down move as soon a pullback will give us an opportunity.</w:t>
      </w:r>
      <w:r w:rsidR="003737C8">
        <w:rPr>
          <w:rFonts w:ascii="Trebuchet MS" w:hAnsi="Trebuchet MS"/>
          <w:sz w:val="24"/>
          <w:szCs w:val="24"/>
          <w:lang w:val="en-US"/>
        </w:rPr>
        <w:t xml:space="preserve">  </w:t>
      </w:r>
      <w:r w:rsidR="00CD260B">
        <w:rPr>
          <w:rFonts w:ascii="Trebuchet MS" w:hAnsi="Trebuchet MS"/>
          <w:sz w:val="24"/>
          <w:szCs w:val="24"/>
          <w:lang w:val="en-US"/>
        </w:rPr>
        <w:t xml:space="preserve">At 12.15 h CET there is a big amount of  Liquidity </w:t>
      </w:r>
      <w:r w:rsidR="003737C8">
        <w:rPr>
          <w:rFonts w:ascii="Trebuchet MS" w:hAnsi="Trebuchet MS"/>
          <w:sz w:val="24"/>
          <w:szCs w:val="24"/>
          <w:lang w:val="en-US"/>
        </w:rPr>
        <w:t>at the level of 93</w:t>
      </w:r>
      <w:r w:rsidR="000D6D21">
        <w:rPr>
          <w:rFonts w:ascii="Trebuchet MS" w:hAnsi="Trebuchet MS"/>
          <w:sz w:val="24"/>
          <w:szCs w:val="24"/>
          <w:lang w:val="en-US"/>
        </w:rPr>
        <w:t>10</w:t>
      </w:r>
      <w:r w:rsidR="003737C8">
        <w:rPr>
          <w:rFonts w:ascii="Trebuchet MS" w:hAnsi="Trebuchet MS"/>
          <w:sz w:val="24"/>
          <w:szCs w:val="24"/>
          <w:lang w:val="en-US"/>
        </w:rPr>
        <w:t xml:space="preserve">. This is our  Short Entry Signal. If we hadn't been using Bookmap, we could never imagine which was the best place to enter. </w:t>
      </w:r>
    </w:p>
    <w:p w:rsidR="003737C8" w:rsidRPr="000D6D21" w:rsidRDefault="003737C8" w:rsidP="000D6D21">
      <w:pPr>
        <w:spacing w:after="200" w:line="276" w:lineRule="auto"/>
        <w:rPr>
          <w:rFonts w:ascii="Trebuchet MS" w:hAnsi="Trebuchet MS"/>
          <w:i/>
          <w:color w:val="996633"/>
          <w:sz w:val="28"/>
          <w:szCs w:val="28"/>
          <w:u w:val="single"/>
          <w:lang w:val="en-US"/>
        </w:rPr>
      </w:pPr>
      <w:r w:rsidRPr="000D6D21">
        <w:rPr>
          <w:rFonts w:ascii="Trebuchet MS" w:hAnsi="Trebuchet MS"/>
          <w:i/>
          <w:color w:val="B85A22" w:themeColor="accent2" w:themeShade="BF"/>
          <w:sz w:val="28"/>
          <w:szCs w:val="28"/>
          <w:u w:val="single"/>
          <w:lang w:val="en-US"/>
        </w:rPr>
        <w:t xml:space="preserve">SEE FULL </w:t>
      </w:r>
      <w:r w:rsidRPr="005C2CDC">
        <w:rPr>
          <w:rFonts w:ascii="Trebuchet MS" w:hAnsi="Trebuchet MS"/>
          <w:i/>
          <w:color w:val="B85A22" w:themeColor="accent2" w:themeShade="BF"/>
          <w:sz w:val="28"/>
          <w:szCs w:val="28"/>
          <w:u w:val="single"/>
          <w:lang w:val="en-US"/>
        </w:rPr>
        <w:t xml:space="preserve">PICTURE HERE: </w:t>
      </w:r>
      <w:hyperlink r:id="rId10" w:history="1">
        <w:r w:rsidRPr="005C2CDC">
          <w:rPr>
            <w:color w:val="B85A22" w:themeColor="accent2" w:themeShade="BF"/>
            <w:u w:val="single"/>
            <w:lang w:val="en-US"/>
          </w:rPr>
          <w:t>http://screencast.com/t/ccvh0PegY</w:t>
        </w:r>
      </w:hyperlink>
    </w:p>
    <w:p w:rsidR="003737C8" w:rsidRDefault="00CD260B" w:rsidP="003737C8">
      <w:pPr>
        <w:jc w:val="both"/>
        <w:rPr>
          <w:color w:val="548AB7" w:themeColor="accent1" w:themeShade="BF"/>
          <w:sz w:val="44"/>
          <w:szCs w:val="44"/>
          <w:u w:val="single"/>
          <w:lang w:val="en-US"/>
        </w:rPr>
      </w:pPr>
      <w:r>
        <w:rPr>
          <w:noProof/>
          <w:color w:val="548AB7" w:themeColor="accent1" w:themeShade="BF"/>
          <w:sz w:val="44"/>
          <w:szCs w:val="44"/>
          <w:u w:val="single"/>
          <w:lang w:eastAsia="es-ES"/>
        </w:rPr>
        <w:drawing>
          <wp:inline distT="0" distB="0" distL="0" distR="0">
            <wp:extent cx="8420100" cy="4502785"/>
            <wp:effectExtent l="19050" t="0" r="0" b="0"/>
            <wp:docPr id="19" name="Imagen 19" descr="C:\Users\media\AppData\Local\Microsoft\Windows\INetCache\Content.Word\FDAX 06-14 (5 Min)  15_04_2014.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media\AppData\Local\Microsoft\Windows\INetCache\Content.Word\FDAX 06-14 (5 Min)  15_04_2014.jpg"/>
                    <pic:cNvPicPr>
                      <a:picLocks noChangeAspect="1" noChangeArrowheads="1"/>
                    </pic:cNvPicPr>
                  </pic:nvPicPr>
                  <pic:blipFill>
                    <a:blip r:embed="rId11" cstate="print"/>
                    <a:srcRect/>
                    <a:stretch>
                      <a:fillRect/>
                    </a:stretch>
                  </pic:blipFill>
                  <pic:spPr bwMode="auto">
                    <a:xfrm>
                      <a:off x="0" y="0"/>
                      <a:ext cx="8415535" cy="4500344"/>
                    </a:xfrm>
                    <a:prstGeom prst="rect">
                      <a:avLst/>
                    </a:prstGeom>
                    <a:noFill/>
                    <a:ln w="9525">
                      <a:noFill/>
                      <a:miter lim="800000"/>
                      <a:headEnd/>
                      <a:tailEnd/>
                    </a:ln>
                  </pic:spPr>
                </pic:pic>
              </a:graphicData>
            </a:graphic>
          </wp:inline>
        </w:drawing>
      </w:r>
    </w:p>
    <w:p w:rsidR="00CD260B" w:rsidRDefault="003737C8" w:rsidP="003737C8">
      <w:pPr>
        <w:jc w:val="both"/>
        <w:rPr>
          <w:rFonts w:ascii="Trebuchet MS" w:hAnsi="Trebuchet MS"/>
          <w:sz w:val="24"/>
          <w:szCs w:val="24"/>
          <w:lang w:val="en-US"/>
        </w:rPr>
      </w:pPr>
      <w:r w:rsidRPr="003737C8">
        <w:rPr>
          <w:rFonts w:ascii="Trebuchet MS" w:hAnsi="Trebuchet MS"/>
          <w:sz w:val="24"/>
          <w:szCs w:val="24"/>
          <w:lang w:val="en-US"/>
        </w:rPr>
        <w:t>Let's look at the previous chart using Bookmap.</w:t>
      </w:r>
      <w:r w:rsidR="000D6D21">
        <w:rPr>
          <w:rFonts w:ascii="Trebuchet MS" w:hAnsi="Trebuchet MS"/>
          <w:sz w:val="24"/>
          <w:szCs w:val="24"/>
          <w:lang w:val="en-US"/>
        </w:rPr>
        <w:t xml:space="preserve"> We can see  big amount of liquidity at the level of 9310, and what is even more important, when price reach that level, those orders are not removed, are left to be filled. This is our Short Entry Signal.</w:t>
      </w:r>
    </w:p>
    <w:p w:rsidR="000D6D21" w:rsidRPr="000D6D21" w:rsidRDefault="000D6D21" w:rsidP="000D6D21">
      <w:pPr>
        <w:spacing w:after="200" w:line="276" w:lineRule="auto"/>
        <w:rPr>
          <w:rFonts w:ascii="Trebuchet MS" w:hAnsi="Trebuchet MS"/>
          <w:i/>
          <w:color w:val="B85A22" w:themeColor="accent2" w:themeShade="BF"/>
          <w:sz w:val="28"/>
          <w:szCs w:val="28"/>
          <w:u w:val="single"/>
          <w:lang w:val="en-US"/>
        </w:rPr>
      </w:pPr>
      <w:r w:rsidRPr="000D6D21">
        <w:rPr>
          <w:rFonts w:ascii="Trebuchet MS" w:hAnsi="Trebuchet MS"/>
          <w:i/>
          <w:color w:val="B85A22" w:themeColor="accent2" w:themeShade="BF"/>
          <w:sz w:val="28"/>
          <w:szCs w:val="28"/>
          <w:u w:val="single"/>
          <w:lang w:val="en-US"/>
        </w:rPr>
        <w:t xml:space="preserve">SEE FULL </w:t>
      </w:r>
      <w:r w:rsidRPr="005C2CDC">
        <w:rPr>
          <w:rFonts w:ascii="Trebuchet MS" w:hAnsi="Trebuchet MS"/>
          <w:i/>
          <w:color w:val="B85A22" w:themeColor="accent2" w:themeShade="BF"/>
          <w:sz w:val="28"/>
          <w:szCs w:val="28"/>
          <w:u w:val="single"/>
          <w:lang w:val="en-US"/>
        </w:rPr>
        <w:t xml:space="preserve">PICTURE HERE: </w:t>
      </w:r>
      <w:hyperlink r:id="rId12" w:history="1">
        <w:r w:rsidRPr="005C2CDC">
          <w:rPr>
            <w:i/>
            <w:color w:val="B85A22" w:themeColor="accent2" w:themeShade="BF"/>
            <w:sz w:val="28"/>
            <w:szCs w:val="28"/>
            <w:u w:val="single"/>
            <w:lang w:val="en-US"/>
          </w:rPr>
          <w:t>http://screencast.com/t/JqfbeqnV0iI</w:t>
        </w:r>
      </w:hyperlink>
    </w:p>
    <w:p w:rsidR="003737C8" w:rsidRPr="00CD260B" w:rsidRDefault="000D6D21" w:rsidP="003737C8">
      <w:pPr>
        <w:jc w:val="both"/>
        <w:rPr>
          <w:color w:val="548AB7" w:themeColor="accent1" w:themeShade="BF"/>
          <w:sz w:val="44"/>
          <w:szCs w:val="44"/>
          <w:u w:val="single"/>
          <w:lang w:val="en-US"/>
        </w:rPr>
      </w:pPr>
      <w:r>
        <w:rPr>
          <w:noProof/>
          <w:color w:val="548AB7" w:themeColor="accent1" w:themeShade="BF"/>
          <w:sz w:val="44"/>
          <w:szCs w:val="44"/>
          <w:u w:val="single"/>
          <w:lang w:eastAsia="es-ES"/>
        </w:rPr>
        <w:drawing>
          <wp:inline distT="0" distB="0" distL="0" distR="0">
            <wp:extent cx="9216390" cy="4903470"/>
            <wp:effectExtent l="19050" t="0" r="3810" b="0"/>
            <wp:docPr id="5" name="4 Imagen" descr="AREA_OF_SUPPLY_DAX_DIA_15.p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EA_OF_SUPPLY_DAX_DIA_15.png"/>
                    <pic:cNvPicPr/>
                  </pic:nvPicPr>
                  <pic:blipFill>
                    <a:blip r:embed="rId13" cstate="print"/>
                    <a:stretch>
                      <a:fillRect/>
                    </a:stretch>
                  </pic:blipFill>
                  <pic:spPr>
                    <a:xfrm>
                      <a:off x="0" y="0"/>
                      <a:ext cx="9216390" cy="4903470"/>
                    </a:xfrm>
                    <a:prstGeom prst="rect">
                      <a:avLst/>
                    </a:prstGeom>
                  </pic:spPr>
                </pic:pic>
              </a:graphicData>
            </a:graphic>
          </wp:inline>
        </w:drawing>
      </w:r>
    </w:p>
    <w:p w:rsidR="000D6D21" w:rsidRPr="00A448E6" w:rsidRDefault="000D6D21">
      <w:pPr>
        <w:spacing w:after="200" w:line="276" w:lineRule="auto"/>
        <w:rPr>
          <w:rFonts w:ascii="Trebuchet MS" w:hAnsi="Trebuchet MS"/>
          <w:i/>
          <w:color w:val="B85A22" w:themeColor="accent2" w:themeShade="BF"/>
          <w:sz w:val="36"/>
          <w:szCs w:val="28"/>
          <w:u w:val="single"/>
          <w:lang w:val="en-US"/>
        </w:rPr>
      </w:pPr>
      <w:r w:rsidRPr="00A448E6">
        <w:rPr>
          <w:rFonts w:ascii="Trebuchet MS" w:hAnsi="Trebuchet MS"/>
          <w:i/>
          <w:color w:val="B85A22" w:themeColor="accent2" w:themeShade="BF"/>
          <w:sz w:val="28"/>
          <w:szCs w:val="28"/>
          <w:u w:val="single"/>
          <w:lang w:val="en-US"/>
        </w:rPr>
        <w:t>You can see full video with entry here</w:t>
      </w:r>
      <w:r w:rsidRPr="00A448E6">
        <w:rPr>
          <w:rFonts w:ascii="Trebuchet MS" w:hAnsi="Trebuchet MS"/>
          <w:i/>
          <w:color w:val="B85A22" w:themeColor="accent2" w:themeShade="BF"/>
          <w:sz w:val="36"/>
          <w:szCs w:val="28"/>
          <w:u w:val="single"/>
          <w:lang w:val="en-US"/>
        </w:rPr>
        <w:t>:</w:t>
      </w:r>
      <w:r w:rsidR="00A448E6" w:rsidRPr="00A448E6">
        <w:rPr>
          <w:rFonts w:ascii="Trebuchet MS" w:hAnsi="Trebuchet MS"/>
          <w:i/>
          <w:color w:val="B85A22" w:themeColor="accent2" w:themeShade="BF"/>
          <w:sz w:val="36"/>
          <w:szCs w:val="28"/>
          <w:u w:val="single"/>
          <w:lang w:val="en-US"/>
        </w:rPr>
        <w:t xml:space="preserve"> </w:t>
      </w:r>
      <w:hyperlink r:id="rId14" w:history="1">
        <w:r w:rsidR="00A448E6" w:rsidRPr="00A448E6">
          <w:rPr>
            <w:color w:val="B85A22" w:themeColor="accent2" w:themeShade="BF"/>
            <w:sz w:val="28"/>
            <w:u w:val="single"/>
            <w:lang w:val="en-US"/>
          </w:rPr>
          <w:t>http://youtu.be/SKXsHuKOBKg</w:t>
        </w:r>
      </w:hyperlink>
      <w:r w:rsidR="00D1733C">
        <w:rPr>
          <w:rFonts w:ascii="Trebuchet MS" w:hAnsi="Trebuchet MS"/>
          <w:i/>
          <w:color w:val="B85A22" w:themeColor="accent2" w:themeShade="BF"/>
          <w:sz w:val="36"/>
          <w:szCs w:val="28"/>
          <w:u w:val="single"/>
          <w:lang w:val="en-US"/>
        </w:rPr>
        <w:t xml:space="preserve">  (3:40 min.)</w:t>
      </w:r>
    </w:p>
    <w:p w:rsidR="00A448E6" w:rsidRPr="00A448E6" w:rsidRDefault="00D1733C">
      <w:pPr>
        <w:spacing w:after="200" w:line="276" w:lineRule="auto"/>
        <w:rPr>
          <w:rFonts w:ascii="Trebuchet MS" w:hAnsi="Trebuchet MS"/>
          <w:i/>
          <w:color w:val="B85A22" w:themeColor="accent2" w:themeShade="BF"/>
          <w:sz w:val="28"/>
          <w:szCs w:val="28"/>
          <w:u w:val="single"/>
          <w:lang w:val="en-US"/>
        </w:rPr>
      </w:pPr>
      <w:r>
        <w:rPr>
          <w:rFonts w:ascii="Trebuchet MS" w:hAnsi="Trebuchet MS"/>
          <w:i/>
          <w:color w:val="B85A22" w:themeColor="accent2" w:themeShade="BF"/>
          <w:sz w:val="28"/>
          <w:szCs w:val="28"/>
          <w:u w:val="single"/>
          <w:lang w:val="en-US"/>
        </w:rPr>
        <w:t xml:space="preserve"> </w:t>
      </w:r>
    </w:p>
    <w:p w:rsidR="003737C8" w:rsidRDefault="00A448E6" w:rsidP="00A448E6">
      <w:pPr>
        <w:tabs>
          <w:tab w:val="left" w:pos="3255"/>
        </w:tabs>
        <w:spacing w:after="200" w:line="276" w:lineRule="auto"/>
        <w:rPr>
          <w:sz w:val="44"/>
          <w:szCs w:val="44"/>
          <w:lang w:val="en-US"/>
        </w:rPr>
      </w:pPr>
      <w:r>
        <w:rPr>
          <w:sz w:val="44"/>
          <w:szCs w:val="44"/>
          <w:lang w:val="en-US"/>
        </w:rPr>
        <w:tab/>
      </w:r>
      <w:r>
        <w:rPr>
          <w:noProof/>
          <w:color w:val="548AB7" w:themeColor="accent1" w:themeShade="BF"/>
          <w:sz w:val="44"/>
          <w:szCs w:val="44"/>
          <w:u w:val="single"/>
          <w:lang w:eastAsia="es-ES"/>
        </w:rPr>
        <w:drawing>
          <wp:inline distT="0" distB="0" distL="0" distR="0">
            <wp:extent cx="6077178" cy="4368061"/>
            <wp:effectExtent l="19050" t="0" r="0" b="0"/>
            <wp:docPr id="20" name="Imagen 20">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srcRect/>
                    <a:stretch>
                      <a:fillRect/>
                    </a:stretch>
                  </pic:blipFill>
                  <pic:spPr bwMode="auto">
                    <a:xfrm>
                      <a:off x="0" y="0"/>
                      <a:ext cx="6091894" cy="4378639"/>
                    </a:xfrm>
                    <a:prstGeom prst="rect">
                      <a:avLst/>
                    </a:prstGeom>
                    <a:noFill/>
                    <a:ln w="9525">
                      <a:noFill/>
                      <a:miter lim="800000"/>
                      <a:headEnd/>
                      <a:tailEnd/>
                    </a:ln>
                  </pic:spPr>
                </pic:pic>
              </a:graphicData>
            </a:graphic>
          </wp:inline>
        </w:drawing>
      </w:r>
    </w:p>
    <w:p w:rsidR="00D331C0" w:rsidRDefault="00D331C0" w:rsidP="00D331C0">
      <w:pPr>
        <w:rPr>
          <w:rFonts w:ascii="Trebuchet MS" w:hAnsi="Trebuchet MS"/>
          <w:sz w:val="24"/>
          <w:szCs w:val="24"/>
          <w:lang w:val="en-US"/>
        </w:rPr>
      </w:pPr>
      <w:r>
        <w:rPr>
          <w:rFonts w:ascii="Trebuchet MS" w:hAnsi="Trebuchet MS"/>
          <w:sz w:val="24"/>
          <w:szCs w:val="24"/>
          <w:lang w:val="en-US"/>
        </w:rPr>
        <w:t xml:space="preserve">                                             control + click</w:t>
      </w:r>
    </w:p>
    <w:p w:rsidR="00717A76" w:rsidRPr="003737C8" w:rsidRDefault="00CD4B56" w:rsidP="00717A76">
      <w:pPr>
        <w:pStyle w:val="Ttulo"/>
        <w:rPr>
          <w:color w:val="548AB7" w:themeColor="accent1" w:themeShade="BF"/>
          <w:sz w:val="44"/>
          <w:szCs w:val="44"/>
          <w:u w:val="single"/>
          <w:lang w:val="en-US"/>
        </w:rPr>
      </w:pPr>
      <w:r w:rsidRPr="003737C8">
        <w:rPr>
          <w:color w:val="548AB7" w:themeColor="accent1" w:themeShade="BF"/>
          <w:sz w:val="44"/>
          <w:szCs w:val="44"/>
          <w:u w:val="single"/>
          <w:lang w:val="en-US"/>
        </w:rPr>
        <w:t>3</w:t>
      </w:r>
      <w:r w:rsidR="00717A76" w:rsidRPr="003737C8">
        <w:rPr>
          <w:color w:val="548AB7" w:themeColor="accent1" w:themeShade="BF"/>
          <w:sz w:val="44"/>
          <w:szCs w:val="44"/>
          <w:u w:val="single"/>
          <w:lang w:val="en-US"/>
        </w:rPr>
        <w:t xml:space="preserve">- </w:t>
      </w:r>
      <w:r w:rsidR="00C26AD8">
        <w:rPr>
          <w:color w:val="548AB7" w:themeColor="accent1" w:themeShade="BF"/>
          <w:sz w:val="44"/>
          <w:szCs w:val="44"/>
          <w:u w:val="single"/>
          <w:lang w:val="en-US"/>
        </w:rPr>
        <w:t xml:space="preserve">Set Up: </w:t>
      </w:r>
      <w:r w:rsidR="00717A76" w:rsidRPr="003737C8">
        <w:rPr>
          <w:color w:val="548AB7" w:themeColor="accent1" w:themeShade="BF"/>
          <w:sz w:val="44"/>
          <w:szCs w:val="44"/>
          <w:u w:val="single"/>
          <w:lang w:val="en-US"/>
        </w:rPr>
        <w:t>THRUST &amp; PUSH</w:t>
      </w:r>
      <w:r w:rsidRPr="003737C8">
        <w:rPr>
          <w:color w:val="548AB7" w:themeColor="accent1" w:themeShade="BF"/>
          <w:sz w:val="44"/>
          <w:szCs w:val="44"/>
          <w:u w:val="single"/>
          <w:lang w:val="en-US"/>
        </w:rPr>
        <w:t xml:space="preserve"> </w:t>
      </w:r>
    </w:p>
    <w:p w:rsidR="00717A76" w:rsidRPr="003B4F6A" w:rsidRDefault="00717A76" w:rsidP="00717A76">
      <w:pPr>
        <w:rPr>
          <w:lang w:val="en-US"/>
        </w:rPr>
      </w:pPr>
    </w:p>
    <w:p w:rsidR="00717A76" w:rsidRDefault="00717A76" w:rsidP="00717A76">
      <w:pPr>
        <w:jc w:val="both"/>
        <w:rPr>
          <w:rFonts w:ascii="Trebuchet MS" w:hAnsi="Trebuchet MS"/>
          <w:sz w:val="24"/>
          <w:szCs w:val="24"/>
          <w:lang w:val="en-US"/>
        </w:rPr>
      </w:pPr>
      <w:r>
        <w:rPr>
          <w:rFonts w:ascii="Trebuchet MS" w:hAnsi="Trebuchet MS"/>
          <w:sz w:val="24"/>
          <w:szCs w:val="24"/>
          <w:lang w:val="en-US"/>
        </w:rPr>
        <w:t xml:space="preserve">We mention before that one of the weak point Institutions have </w:t>
      </w:r>
      <w:r w:rsidR="004846BC">
        <w:rPr>
          <w:rFonts w:ascii="Trebuchet MS" w:hAnsi="Trebuchet MS"/>
          <w:sz w:val="24"/>
          <w:szCs w:val="24"/>
          <w:lang w:val="en-US"/>
        </w:rPr>
        <w:t xml:space="preserve">is that they need to fill in a </w:t>
      </w:r>
      <w:r>
        <w:rPr>
          <w:rFonts w:ascii="Trebuchet MS" w:hAnsi="Trebuchet MS"/>
          <w:sz w:val="24"/>
          <w:szCs w:val="24"/>
          <w:lang w:val="en-US"/>
        </w:rPr>
        <w:t xml:space="preserve">Large quantity of </w:t>
      </w:r>
      <w:r w:rsidR="004846BC">
        <w:rPr>
          <w:rFonts w:ascii="Trebuchet MS" w:hAnsi="Trebuchet MS"/>
          <w:sz w:val="24"/>
          <w:szCs w:val="24"/>
          <w:lang w:val="en-US"/>
        </w:rPr>
        <w:t>stocks. This is not easy to do, otherwise a single action of a big buy/sell order would move the price</w:t>
      </w:r>
      <w:r w:rsidR="00CC60CE">
        <w:rPr>
          <w:rFonts w:ascii="Trebuchet MS" w:hAnsi="Trebuchet MS"/>
          <w:sz w:val="24"/>
          <w:szCs w:val="24"/>
          <w:lang w:val="en-US"/>
        </w:rPr>
        <w:t xml:space="preserve"> against them and</w:t>
      </w:r>
      <w:r w:rsidR="004846BC">
        <w:rPr>
          <w:rFonts w:ascii="Trebuchet MS" w:hAnsi="Trebuchet MS"/>
          <w:sz w:val="24"/>
          <w:szCs w:val="24"/>
          <w:lang w:val="en-US"/>
        </w:rPr>
        <w:t xml:space="preserve"> far away from where price is at that moment, causing their order to be filled at an unwanted price.</w:t>
      </w:r>
    </w:p>
    <w:p w:rsidR="004846BC" w:rsidRDefault="004846BC" w:rsidP="00717A76">
      <w:pPr>
        <w:jc w:val="both"/>
        <w:rPr>
          <w:rFonts w:ascii="Trebuchet MS" w:hAnsi="Trebuchet MS"/>
          <w:sz w:val="24"/>
          <w:szCs w:val="24"/>
          <w:lang w:val="en-US"/>
        </w:rPr>
      </w:pPr>
      <w:r>
        <w:rPr>
          <w:rFonts w:ascii="Trebuchet MS" w:hAnsi="Trebuchet MS"/>
          <w:sz w:val="24"/>
          <w:szCs w:val="24"/>
          <w:lang w:val="en-US"/>
        </w:rPr>
        <w:t xml:space="preserve">The solution is to place </w:t>
      </w:r>
      <w:r w:rsidR="007C5C57">
        <w:rPr>
          <w:rFonts w:ascii="Trebuchet MS" w:hAnsi="Trebuchet MS"/>
          <w:sz w:val="24"/>
          <w:szCs w:val="24"/>
          <w:lang w:val="en-US"/>
        </w:rPr>
        <w:t>Orders in the opposite direction to where they finally want to go, in other words, pushing the price</w:t>
      </w:r>
      <w:r w:rsidR="00CC60CE">
        <w:rPr>
          <w:rFonts w:ascii="Trebuchet MS" w:hAnsi="Trebuchet MS"/>
          <w:sz w:val="24"/>
          <w:szCs w:val="24"/>
          <w:lang w:val="en-US"/>
        </w:rPr>
        <w:t xml:space="preserve"> with Fake orders </w:t>
      </w:r>
      <w:r w:rsidR="007C5C57">
        <w:rPr>
          <w:rFonts w:ascii="Trebuchet MS" w:hAnsi="Trebuchet MS"/>
          <w:sz w:val="24"/>
          <w:szCs w:val="24"/>
          <w:lang w:val="en-US"/>
        </w:rPr>
        <w:t xml:space="preserve"> to the level where they are waiting for it with the real big liquidity orders for a major swing move.</w:t>
      </w:r>
    </w:p>
    <w:p w:rsidR="007C5C57" w:rsidRDefault="007C5C57" w:rsidP="00717A76">
      <w:pPr>
        <w:jc w:val="both"/>
        <w:rPr>
          <w:rFonts w:ascii="Trebuchet MS" w:hAnsi="Trebuchet MS"/>
          <w:sz w:val="24"/>
          <w:szCs w:val="24"/>
          <w:lang w:val="en-US"/>
        </w:rPr>
      </w:pPr>
      <w:r>
        <w:rPr>
          <w:rFonts w:ascii="Trebuchet MS" w:hAnsi="Trebuchet MS"/>
          <w:sz w:val="24"/>
          <w:szCs w:val="24"/>
          <w:lang w:val="en-US"/>
        </w:rPr>
        <w:t>It's like a hunting dog that  brings the hare to the hunter. Once the price has been market up, all this fake orders will disappear</w:t>
      </w:r>
      <w:r w:rsidR="00CC60CE">
        <w:rPr>
          <w:rFonts w:ascii="Trebuchet MS" w:hAnsi="Trebuchet MS"/>
          <w:sz w:val="24"/>
          <w:szCs w:val="24"/>
          <w:lang w:val="en-US"/>
        </w:rPr>
        <w:t xml:space="preserve"> and</w:t>
      </w:r>
      <w:r>
        <w:rPr>
          <w:rFonts w:ascii="Trebuchet MS" w:hAnsi="Trebuchet MS"/>
          <w:sz w:val="24"/>
          <w:szCs w:val="24"/>
          <w:lang w:val="en-US"/>
        </w:rPr>
        <w:t xml:space="preserve"> let real liquidity orders to be filled at a reasonable price. </w:t>
      </w:r>
    </w:p>
    <w:p w:rsidR="00717A76" w:rsidRDefault="00717A76" w:rsidP="00717A76">
      <w:pPr>
        <w:jc w:val="both"/>
        <w:rPr>
          <w:rFonts w:ascii="Trebuchet MS" w:hAnsi="Trebuchet MS"/>
          <w:sz w:val="24"/>
          <w:szCs w:val="24"/>
          <w:lang w:val="en-US"/>
        </w:rPr>
      </w:pPr>
    </w:p>
    <w:p w:rsidR="00717A76" w:rsidRPr="00F25B4F" w:rsidRDefault="00717A76" w:rsidP="00717A76">
      <w:pPr>
        <w:jc w:val="both"/>
        <w:rPr>
          <w:rFonts w:ascii="Trebuchet MS" w:hAnsi="Trebuchet MS"/>
          <w:color w:val="B85A22" w:themeColor="accent2" w:themeShade="BF"/>
          <w:sz w:val="28"/>
          <w:szCs w:val="28"/>
          <w:lang w:val="en-US"/>
        </w:rPr>
      </w:pPr>
      <w:r w:rsidRPr="00F25B4F">
        <w:rPr>
          <w:rFonts w:ascii="Trebuchet MS" w:hAnsi="Trebuchet MS"/>
          <w:color w:val="B85A22" w:themeColor="accent2" w:themeShade="BF"/>
          <w:sz w:val="28"/>
          <w:szCs w:val="28"/>
          <w:lang w:val="en-US"/>
        </w:rPr>
        <w:t xml:space="preserve">ANATOMY OF THE  </w:t>
      </w:r>
      <w:r w:rsidR="00AC16DF">
        <w:rPr>
          <w:rFonts w:ascii="Trebuchet MS" w:hAnsi="Trebuchet MS"/>
          <w:color w:val="B85A22" w:themeColor="accent2" w:themeShade="BF"/>
          <w:sz w:val="28"/>
          <w:szCs w:val="28"/>
          <w:lang w:val="en-US"/>
        </w:rPr>
        <w:t>THRUST</w:t>
      </w:r>
      <w:r w:rsidRPr="00F25B4F">
        <w:rPr>
          <w:rFonts w:ascii="Trebuchet MS" w:hAnsi="Trebuchet MS"/>
          <w:color w:val="B85A22" w:themeColor="accent2" w:themeShade="BF"/>
          <w:sz w:val="28"/>
          <w:szCs w:val="28"/>
          <w:lang w:val="en-US"/>
        </w:rPr>
        <w:t xml:space="preserve"> </w:t>
      </w:r>
    </w:p>
    <w:p w:rsidR="00717A76" w:rsidRDefault="00AC16DF" w:rsidP="00717A76">
      <w:pPr>
        <w:jc w:val="both"/>
        <w:rPr>
          <w:rFonts w:ascii="Trebuchet MS" w:hAnsi="Trebuchet MS"/>
          <w:sz w:val="24"/>
          <w:szCs w:val="24"/>
          <w:lang w:val="en-US"/>
        </w:rPr>
      </w:pPr>
      <w:r>
        <w:rPr>
          <w:rFonts w:ascii="Trebuchet MS" w:hAnsi="Trebuchet MS"/>
          <w:sz w:val="24"/>
          <w:szCs w:val="24"/>
          <w:lang w:val="en-US"/>
        </w:rPr>
        <w:t>- Previously, the Real Liquidity Order must be placed. This is the real order that  Smart Money want to fill in.</w:t>
      </w:r>
    </w:p>
    <w:p w:rsidR="00AC16DF" w:rsidRDefault="00AC16DF" w:rsidP="00717A76">
      <w:pPr>
        <w:jc w:val="both"/>
        <w:rPr>
          <w:rFonts w:ascii="Trebuchet MS" w:hAnsi="Trebuchet MS"/>
          <w:sz w:val="24"/>
          <w:szCs w:val="24"/>
          <w:lang w:val="en-US"/>
        </w:rPr>
      </w:pPr>
      <w:r>
        <w:rPr>
          <w:rFonts w:ascii="Trebuchet MS" w:hAnsi="Trebuchet MS"/>
          <w:sz w:val="24"/>
          <w:szCs w:val="24"/>
          <w:lang w:val="en-US"/>
        </w:rPr>
        <w:t xml:space="preserve">- Once price is </w:t>
      </w:r>
      <w:r w:rsidR="00541E48">
        <w:rPr>
          <w:rFonts w:ascii="Trebuchet MS" w:hAnsi="Trebuchet MS"/>
          <w:sz w:val="24"/>
          <w:szCs w:val="24"/>
          <w:lang w:val="en-US"/>
        </w:rPr>
        <w:t>approaching</w:t>
      </w:r>
      <w:r>
        <w:rPr>
          <w:rFonts w:ascii="Trebuchet MS" w:hAnsi="Trebuchet MS"/>
          <w:sz w:val="24"/>
          <w:szCs w:val="24"/>
          <w:lang w:val="en-US"/>
        </w:rPr>
        <w:t xml:space="preserve"> this level </w:t>
      </w:r>
      <w:r w:rsidR="00CC60CE">
        <w:rPr>
          <w:rFonts w:ascii="Trebuchet MS" w:hAnsi="Trebuchet MS"/>
          <w:sz w:val="24"/>
          <w:szCs w:val="24"/>
          <w:lang w:val="en-US"/>
        </w:rPr>
        <w:t>F</w:t>
      </w:r>
      <w:r w:rsidR="00CD100B">
        <w:rPr>
          <w:rFonts w:ascii="Trebuchet MS" w:hAnsi="Trebuchet MS"/>
          <w:sz w:val="24"/>
          <w:szCs w:val="24"/>
          <w:lang w:val="en-US"/>
        </w:rPr>
        <w:t xml:space="preserve">lash orders pushes the price against the Real Order. </w:t>
      </w:r>
      <w:r w:rsidR="00CC60CE">
        <w:rPr>
          <w:rFonts w:ascii="Trebuchet MS" w:hAnsi="Trebuchet MS"/>
          <w:sz w:val="24"/>
          <w:szCs w:val="24"/>
          <w:lang w:val="en-US"/>
        </w:rPr>
        <w:t xml:space="preserve"> Those Flash Orders follow the price as in its way up</w:t>
      </w:r>
    </w:p>
    <w:p w:rsidR="00CD100B" w:rsidRDefault="00CD100B" w:rsidP="00717A76">
      <w:pPr>
        <w:jc w:val="both"/>
        <w:rPr>
          <w:rFonts w:ascii="Trebuchet MS" w:hAnsi="Trebuchet MS"/>
          <w:sz w:val="24"/>
          <w:szCs w:val="24"/>
          <w:lang w:val="en-US"/>
        </w:rPr>
      </w:pPr>
      <w:r>
        <w:rPr>
          <w:rFonts w:ascii="Trebuchet MS" w:hAnsi="Trebuchet MS"/>
          <w:sz w:val="24"/>
          <w:szCs w:val="24"/>
          <w:lang w:val="en-US"/>
        </w:rPr>
        <w:t xml:space="preserve">- Just after Real Order is filled in </w:t>
      </w:r>
      <w:r w:rsidR="00CC60CE">
        <w:rPr>
          <w:rFonts w:ascii="Trebuchet MS" w:hAnsi="Trebuchet MS"/>
          <w:sz w:val="24"/>
          <w:szCs w:val="24"/>
          <w:lang w:val="en-US"/>
        </w:rPr>
        <w:t>the Flash orders will disappear.</w:t>
      </w:r>
    </w:p>
    <w:p w:rsidR="00CC60CE" w:rsidRDefault="00CC60CE" w:rsidP="00717A76">
      <w:pPr>
        <w:jc w:val="both"/>
        <w:rPr>
          <w:rFonts w:ascii="Trebuchet MS" w:hAnsi="Trebuchet MS"/>
          <w:sz w:val="24"/>
          <w:szCs w:val="24"/>
          <w:lang w:val="en-US"/>
        </w:rPr>
      </w:pPr>
    </w:p>
    <w:p w:rsidR="00CC60CE" w:rsidRDefault="00CC60CE" w:rsidP="00717A76">
      <w:pPr>
        <w:jc w:val="both"/>
        <w:rPr>
          <w:rFonts w:ascii="Trebuchet MS" w:hAnsi="Trebuchet MS"/>
          <w:sz w:val="24"/>
          <w:szCs w:val="24"/>
          <w:lang w:val="en-US"/>
        </w:rPr>
      </w:pPr>
    </w:p>
    <w:p w:rsidR="00CC60CE" w:rsidRDefault="00CC60CE" w:rsidP="00717A76">
      <w:pPr>
        <w:jc w:val="both"/>
        <w:rPr>
          <w:rFonts w:ascii="Trebuchet MS" w:hAnsi="Trebuchet MS"/>
          <w:sz w:val="24"/>
          <w:szCs w:val="24"/>
          <w:lang w:val="en-US"/>
        </w:rPr>
      </w:pPr>
    </w:p>
    <w:p w:rsidR="00CC60CE" w:rsidRDefault="00CC60CE" w:rsidP="00717A76">
      <w:pPr>
        <w:jc w:val="both"/>
        <w:rPr>
          <w:rFonts w:ascii="Trebuchet MS" w:hAnsi="Trebuchet MS"/>
          <w:sz w:val="24"/>
          <w:szCs w:val="24"/>
          <w:lang w:val="en-US"/>
        </w:rPr>
      </w:pPr>
    </w:p>
    <w:p w:rsidR="00CC60CE" w:rsidRDefault="00CC60CE" w:rsidP="00717A76">
      <w:pPr>
        <w:jc w:val="both"/>
        <w:rPr>
          <w:rFonts w:ascii="Trebuchet MS" w:hAnsi="Trebuchet MS"/>
          <w:sz w:val="24"/>
          <w:szCs w:val="24"/>
          <w:lang w:val="en-US"/>
        </w:rPr>
      </w:pPr>
    </w:p>
    <w:p w:rsidR="00CC60CE" w:rsidRDefault="00CC60CE" w:rsidP="00717A76">
      <w:pPr>
        <w:jc w:val="both"/>
        <w:rPr>
          <w:rFonts w:ascii="Trebuchet MS" w:hAnsi="Trebuchet MS"/>
          <w:sz w:val="24"/>
          <w:szCs w:val="24"/>
          <w:lang w:val="en-US"/>
        </w:rPr>
      </w:pPr>
    </w:p>
    <w:p w:rsidR="0031752D" w:rsidRPr="00122701" w:rsidRDefault="0031752D" w:rsidP="0031752D">
      <w:pPr>
        <w:spacing w:after="200" w:line="276" w:lineRule="auto"/>
        <w:rPr>
          <w:rFonts w:ascii="Trebuchet MS" w:hAnsi="Trebuchet MS"/>
          <w:i/>
          <w:color w:val="B85A22" w:themeColor="accent2" w:themeShade="BF"/>
          <w:sz w:val="28"/>
          <w:szCs w:val="28"/>
          <w:u w:val="single"/>
          <w:lang w:val="en-US"/>
        </w:rPr>
      </w:pPr>
      <w:r w:rsidRPr="00BF00D4">
        <w:rPr>
          <w:rFonts w:ascii="Trebuchet MS" w:hAnsi="Trebuchet MS"/>
          <w:i/>
          <w:color w:val="B85A22" w:themeColor="accent2" w:themeShade="BF"/>
          <w:sz w:val="28"/>
          <w:szCs w:val="28"/>
          <w:u w:val="single"/>
          <w:lang w:val="en-US"/>
        </w:rPr>
        <w:t>CASE</w:t>
      </w:r>
      <w:r>
        <w:rPr>
          <w:rFonts w:ascii="Trebuchet MS" w:hAnsi="Trebuchet MS"/>
          <w:i/>
          <w:color w:val="B85A22" w:themeColor="accent2" w:themeShade="BF"/>
          <w:sz w:val="28"/>
          <w:szCs w:val="28"/>
          <w:u w:val="single"/>
          <w:lang w:val="en-US"/>
        </w:rPr>
        <w:t>- 3.</w:t>
      </w:r>
      <w:r w:rsidR="008E1E6E">
        <w:rPr>
          <w:rFonts w:ascii="Trebuchet MS" w:hAnsi="Trebuchet MS"/>
          <w:i/>
          <w:color w:val="B85A22" w:themeColor="accent2" w:themeShade="BF"/>
          <w:sz w:val="28"/>
          <w:szCs w:val="28"/>
          <w:u w:val="single"/>
          <w:lang w:val="en-US"/>
        </w:rPr>
        <w:t>1</w:t>
      </w:r>
      <w:r>
        <w:rPr>
          <w:rFonts w:ascii="Trebuchet MS" w:hAnsi="Trebuchet MS"/>
          <w:i/>
          <w:color w:val="B85A22" w:themeColor="accent2" w:themeShade="BF"/>
          <w:sz w:val="28"/>
          <w:szCs w:val="28"/>
          <w:u w:val="single"/>
          <w:lang w:val="en-US"/>
        </w:rPr>
        <w:t xml:space="preserve">:  FDAX, </w:t>
      </w:r>
      <w:r w:rsidRPr="00BF00D4">
        <w:rPr>
          <w:rFonts w:ascii="Trebuchet MS" w:hAnsi="Trebuchet MS"/>
          <w:i/>
          <w:color w:val="B85A22" w:themeColor="accent2" w:themeShade="BF"/>
          <w:sz w:val="28"/>
          <w:szCs w:val="28"/>
          <w:u w:val="single"/>
          <w:lang w:val="en-US"/>
        </w:rPr>
        <w:t xml:space="preserve"> April, 1</w:t>
      </w:r>
      <w:r>
        <w:rPr>
          <w:rFonts w:ascii="Trebuchet MS" w:hAnsi="Trebuchet MS"/>
          <w:i/>
          <w:color w:val="B85A22" w:themeColor="accent2" w:themeShade="BF"/>
          <w:sz w:val="28"/>
          <w:szCs w:val="28"/>
          <w:u w:val="single"/>
          <w:lang w:val="en-US"/>
        </w:rPr>
        <w:t>4</w:t>
      </w:r>
      <w:r w:rsidRPr="00BF00D4">
        <w:rPr>
          <w:rFonts w:ascii="Trebuchet MS" w:hAnsi="Trebuchet MS"/>
          <w:i/>
          <w:color w:val="B85A22" w:themeColor="accent2" w:themeShade="BF"/>
          <w:sz w:val="28"/>
          <w:szCs w:val="28"/>
          <w:u w:val="single"/>
          <w:vertAlign w:val="superscript"/>
          <w:lang w:val="en-US"/>
        </w:rPr>
        <w:t>th</w:t>
      </w:r>
      <w:r w:rsidRPr="006B395E">
        <w:rPr>
          <w:rFonts w:ascii="Trebuchet MS" w:hAnsi="Trebuchet MS"/>
          <w:i/>
          <w:color w:val="B85A22" w:themeColor="accent2" w:themeShade="BF"/>
          <w:sz w:val="28"/>
          <w:szCs w:val="28"/>
          <w:u w:val="single"/>
          <w:lang w:val="en-US"/>
        </w:rPr>
        <w:t>.</w:t>
      </w:r>
      <w:r>
        <w:rPr>
          <w:rFonts w:ascii="Trebuchet MS" w:hAnsi="Trebuchet MS"/>
          <w:i/>
          <w:color w:val="B85A22" w:themeColor="accent2" w:themeShade="BF"/>
          <w:sz w:val="28"/>
          <w:szCs w:val="28"/>
          <w:u w:val="single"/>
          <w:lang w:val="en-US"/>
        </w:rPr>
        <w:t xml:space="preserve"> on High of Day</w:t>
      </w:r>
      <w:r w:rsidR="00122701">
        <w:rPr>
          <w:rFonts w:ascii="Trebuchet MS" w:hAnsi="Trebuchet MS"/>
          <w:i/>
          <w:color w:val="B85A22" w:themeColor="accent2" w:themeShade="BF"/>
          <w:sz w:val="28"/>
          <w:szCs w:val="28"/>
          <w:u w:val="single"/>
          <w:lang w:val="en-US"/>
        </w:rPr>
        <w:t xml:space="preserve">                      </w:t>
      </w:r>
      <w:r w:rsidR="00122701" w:rsidRPr="00421081">
        <w:rPr>
          <w:rFonts w:ascii="Trebuchet MS" w:hAnsi="Trebuchet MS"/>
          <w:i/>
          <w:color w:val="B85A22" w:themeColor="accent2" w:themeShade="BF"/>
          <w:sz w:val="28"/>
          <w:szCs w:val="28"/>
          <w:u w:val="single"/>
          <w:lang w:val="en-US"/>
        </w:rPr>
        <w:t>SEE FULL PICTURE HERE</w:t>
      </w:r>
      <w:r w:rsidR="00122701" w:rsidRPr="00122701">
        <w:rPr>
          <w:rFonts w:ascii="Trebuchet MS" w:hAnsi="Trebuchet MS"/>
          <w:i/>
          <w:color w:val="B85A22" w:themeColor="accent2" w:themeShade="BF"/>
          <w:sz w:val="28"/>
          <w:szCs w:val="28"/>
          <w:u w:val="single"/>
          <w:lang w:val="en-US"/>
        </w:rPr>
        <w:t xml:space="preserve">: </w:t>
      </w:r>
      <w:hyperlink r:id="rId16" w:history="1">
        <w:r w:rsidR="00122701" w:rsidRPr="00122701">
          <w:rPr>
            <w:color w:val="B85A22" w:themeColor="accent2" w:themeShade="BF"/>
            <w:u w:val="single"/>
            <w:lang w:val="en-US"/>
          </w:rPr>
          <w:t>http://screencast.com/t/PkOdnTYyS</w:t>
        </w:r>
      </w:hyperlink>
    </w:p>
    <w:p w:rsidR="0031752D" w:rsidRDefault="0031752D" w:rsidP="0031752D">
      <w:pPr>
        <w:spacing w:after="200" w:line="276" w:lineRule="auto"/>
        <w:rPr>
          <w:rFonts w:ascii="Trebuchet MS" w:hAnsi="Trebuchet MS"/>
          <w:sz w:val="24"/>
          <w:szCs w:val="24"/>
          <w:lang w:val="en-US"/>
        </w:rPr>
      </w:pPr>
      <w:r w:rsidRPr="0031752D">
        <w:rPr>
          <w:rFonts w:ascii="Trebuchet MS" w:hAnsi="Trebuchet MS"/>
          <w:sz w:val="24"/>
          <w:szCs w:val="24"/>
          <w:lang w:val="en-US"/>
        </w:rPr>
        <w:t>At the level of 9280 there is a large are of supply, that we know now</w:t>
      </w:r>
      <w:r w:rsidR="00CC60CE">
        <w:rPr>
          <w:rFonts w:ascii="Trebuchet MS" w:hAnsi="Trebuchet MS"/>
          <w:sz w:val="24"/>
          <w:szCs w:val="24"/>
          <w:lang w:val="en-US"/>
        </w:rPr>
        <w:t xml:space="preserve"> it </w:t>
      </w:r>
      <w:r w:rsidRPr="0031752D">
        <w:rPr>
          <w:rFonts w:ascii="Trebuchet MS" w:hAnsi="Trebuchet MS"/>
          <w:sz w:val="24"/>
          <w:szCs w:val="24"/>
          <w:lang w:val="en-US"/>
        </w:rPr>
        <w:t xml:space="preserve"> was the High of Day</w:t>
      </w:r>
      <w:r>
        <w:rPr>
          <w:rFonts w:ascii="Trebuchet MS" w:hAnsi="Trebuchet MS"/>
          <w:sz w:val="24"/>
          <w:szCs w:val="24"/>
          <w:lang w:val="en-US"/>
        </w:rPr>
        <w:t>. Institutions main goal is that  all the  Sell orders place at that level since the beginning of the session will be filled (Red rectangle).</w:t>
      </w:r>
    </w:p>
    <w:p w:rsidR="0031752D" w:rsidRDefault="00E7255D" w:rsidP="0031752D">
      <w:pPr>
        <w:spacing w:after="200" w:line="276" w:lineRule="auto"/>
        <w:rPr>
          <w:rFonts w:ascii="Trebuchet MS" w:hAnsi="Trebuchet MS"/>
          <w:sz w:val="24"/>
          <w:szCs w:val="24"/>
          <w:lang w:val="en-US"/>
        </w:rPr>
      </w:pPr>
      <w:r>
        <w:rPr>
          <w:rFonts w:ascii="Trebuchet MS" w:hAnsi="Trebuchet MS"/>
          <w:sz w:val="24"/>
          <w:szCs w:val="24"/>
          <w:lang w:val="en-US"/>
        </w:rPr>
        <w:t>The best and only solution for them is to make everybody believe that price will keep on rising forever. Using Bookmap we can see that they have place an Algo (Green rectangle) sending orders in a row, whos</w:t>
      </w:r>
      <w:r w:rsidR="00D331C0">
        <w:rPr>
          <w:rFonts w:ascii="Trebuchet MS" w:hAnsi="Trebuchet MS"/>
          <w:sz w:val="24"/>
          <w:szCs w:val="24"/>
          <w:lang w:val="en-US"/>
        </w:rPr>
        <w:t>e only goal is to push the</w:t>
      </w:r>
      <w:r>
        <w:rPr>
          <w:rFonts w:ascii="Trebuchet MS" w:hAnsi="Trebuchet MS"/>
          <w:sz w:val="24"/>
          <w:szCs w:val="24"/>
          <w:lang w:val="en-US"/>
        </w:rPr>
        <w:t xml:space="preserve"> price into the  supply area.</w:t>
      </w:r>
    </w:p>
    <w:p w:rsidR="0031752D" w:rsidRDefault="00D331C0" w:rsidP="0031752D">
      <w:pPr>
        <w:spacing w:after="200" w:line="276" w:lineRule="auto"/>
        <w:rPr>
          <w:rFonts w:ascii="Trebuchet MS" w:hAnsi="Trebuchet MS"/>
          <w:i/>
          <w:color w:val="996633"/>
          <w:sz w:val="28"/>
          <w:szCs w:val="28"/>
          <w:u w:val="single"/>
          <w:lang w:val="en-US"/>
        </w:rPr>
      </w:pPr>
      <w:r>
        <w:rPr>
          <w:rFonts w:ascii="Trebuchet MS" w:hAnsi="Trebuchet MS"/>
          <w:sz w:val="24"/>
          <w:szCs w:val="24"/>
          <w:lang w:val="en-US"/>
        </w:rPr>
        <w:t xml:space="preserve">Once this is complete, the Algo ( three red arrows) still keeps on pushing up the  prices,  that left some </w:t>
      </w:r>
      <w:r w:rsidR="002D145D">
        <w:rPr>
          <w:rFonts w:ascii="Trebuchet MS" w:hAnsi="Trebuchet MS"/>
          <w:sz w:val="24"/>
          <w:szCs w:val="24"/>
          <w:lang w:val="en-US"/>
        </w:rPr>
        <w:t xml:space="preserve"> trapped</w:t>
      </w:r>
      <w:r>
        <w:rPr>
          <w:rFonts w:ascii="Trebuchet MS" w:hAnsi="Trebuchet MS"/>
          <w:sz w:val="24"/>
          <w:szCs w:val="24"/>
          <w:lang w:val="en-US"/>
        </w:rPr>
        <w:t xml:space="preserve"> traders in, at the top high of the day. </w:t>
      </w:r>
      <w:r w:rsidR="00122701">
        <w:rPr>
          <w:rFonts w:ascii="Trebuchet MS" w:hAnsi="Trebuchet MS"/>
          <w:sz w:val="24"/>
          <w:szCs w:val="24"/>
          <w:lang w:val="en-US"/>
        </w:rPr>
        <w:t>Notice the symmetry in time of these  pillars</w:t>
      </w:r>
      <w:r w:rsidR="00122701">
        <w:rPr>
          <w:rFonts w:ascii="Trebuchet MS" w:hAnsi="Trebuchet MS"/>
          <w:i/>
          <w:color w:val="B85A22" w:themeColor="accent2" w:themeShade="BF"/>
          <w:sz w:val="28"/>
          <w:szCs w:val="28"/>
          <w:u w:val="single"/>
          <w:lang w:val="en-US"/>
        </w:rPr>
        <w:t xml:space="preserve"> </w:t>
      </w:r>
      <w:r w:rsidR="0031752D">
        <w:rPr>
          <w:rFonts w:ascii="Trebuchet MS" w:hAnsi="Trebuchet MS"/>
          <w:i/>
          <w:color w:val="B85A22" w:themeColor="accent2" w:themeShade="BF"/>
          <w:sz w:val="28"/>
          <w:szCs w:val="28"/>
          <w:u w:val="single"/>
          <w:lang w:val="en-US"/>
        </w:rPr>
        <w:t xml:space="preserve">            </w:t>
      </w:r>
      <w:r w:rsidR="0031752D" w:rsidRPr="006B395E">
        <w:rPr>
          <w:rFonts w:ascii="Trebuchet MS" w:hAnsi="Trebuchet MS"/>
          <w:i/>
          <w:color w:val="B85A22" w:themeColor="accent2" w:themeShade="BF"/>
          <w:sz w:val="28"/>
          <w:szCs w:val="28"/>
          <w:u w:val="single"/>
          <w:lang w:val="en-US"/>
        </w:rPr>
        <w:t xml:space="preserve">                        </w:t>
      </w:r>
      <w:r w:rsidR="0031752D" w:rsidRPr="00BF00D4">
        <w:rPr>
          <w:rFonts w:ascii="Trebuchet MS" w:hAnsi="Trebuchet MS"/>
          <w:i/>
          <w:color w:val="B85A22" w:themeColor="accent2" w:themeShade="BF"/>
          <w:sz w:val="28"/>
          <w:szCs w:val="28"/>
          <w:u w:val="single"/>
          <w:lang w:val="en-US"/>
        </w:rPr>
        <w:t xml:space="preserve"> </w:t>
      </w:r>
    </w:p>
    <w:p w:rsidR="0031752D" w:rsidRDefault="00122701" w:rsidP="00AF3AED">
      <w:pPr>
        <w:spacing w:after="200" w:line="276" w:lineRule="auto"/>
        <w:jc w:val="center"/>
        <w:rPr>
          <w:color w:val="548AB7" w:themeColor="accent1" w:themeShade="BF"/>
          <w:sz w:val="44"/>
          <w:szCs w:val="44"/>
          <w:u w:val="single"/>
          <w:lang w:val="en-US"/>
        </w:rPr>
      </w:pPr>
      <w:r>
        <w:rPr>
          <w:noProof/>
          <w:color w:val="548AB7" w:themeColor="accent1" w:themeShade="BF"/>
          <w:sz w:val="44"/>
          <w:szCs w:val="44"/>
          <w:u w:val="single"/>
          <w:lang w:eastAsia="es-ES"/>
        </w:rPr>
        <w:drawing>
          <wp:inline distT="0" distB="0" distL="0" distR="0">
            <wp:extent cx="6838950" cy="3463767"/>
            <wp:effectExtent l="19050" t="0" r="0" b="0"/>
            <wp:docPr id="1" name="0 Imagen" descr="THREE_PILLARS_TRAP.p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REE_PILLARS_TRAP.png"/>
                    <pic:cNvPicPr/>
                  </pic:nvPicPr>
                  <pic:blipFill>
                    <a:blip r:embed="rId17" cstate="print"/>
                    <a:stretch>
                      <a:fillRect/>
                    </a:stretch>
                  </pic:blipFill>
                  <pic:spPr>
                    <a:xfrm>
                      <a:off x="0" y="0"/>
                      <a:ext cx="6843183" cy="3465911"/>
                    </a:xfrm>
                    <a:prstGeom prst="rect">
                      <a:avLst/>
                    </a:prstGeom>
                  </pic:spPr>
                </pic:pic>
              </a:graphicData>
            </a:graphic>
          </wp:inline>
        </w:drawing>
      </w:r>
      <w:r w:rsidR="0031752D">
        <w:rPr>
          <w:color w:val="548AB7" w:themeColor="accent1" w:themeShade="BF"/>
          <w:sz w:val="44"/>
          <w:szCs w:val="44"/>
          <w:u w:val="single"/>
          <w:lang w:val="en-US"/>
        </w:rPr>
        <w:br w:type="page"/>
      </w:r>
    </w:p>
    <w:p w:rsidR="008E1E6E" w:rsidRPr="008E1E6E" w:rsidRDefault="008E1E6E" w:rsidP="008E1E6E">
      <w:pPr>
        <w:spacing w:after="200" w:line="276" w:lineRule="auto"/>
        <w:rPr>
          <w:rFonts w:ascii="Trebuchet MS" w:hAnsi="Trebuchet MS"/>
          <w:i/>
          <w:color w:val="B85A22" w:themeColor="accent2" w:themeShade="BF"/>
          <w:sz w:val="28"/>
          <w:szCs w:val="28"/>
          <w:u w:val="single"/>
          <w:lang w:val="en-US"/>
        </w:rPr>
      </w:pPr>
      <w:r w:rsidRPr="00BF00D4">
        <w:rPr>
          <w:rFonts w:ascii="Trebuchet MS" w:hAnsi="Trebuchet MS"/>
          <w:i/>
          <w:color w:val="B85A22" w:themeColor="accent2" w:themeShade="BF"/>
          <w:sz w:val="28"/>
          <w:szCs w:val="28"/>
          <w:u w:val="single"/>
          <w:lang w:val="en-US"/>
        </w:rPr>
        <w:t>CASE</w:t>
      </w:r>
      <w:r>
        <w:rPr>
          <w:rFonts w:ascii="Trebuchet MS" w:hAnsi="Trebuchet MS"/>
          <w:i/>
          <w:color w:val="B85A22" w:themeColor="accent2" w:themeShade="BF"/>
          <w:sz w:val="28"/>
          <w:szCs w:val="28"/>
          <w:u w:val="single"/>
          <w:lang w:val="en-US"/>
        </w:rPr>
        <w:t xml:space="preserve">- 3.2:  FDAX, </w:t>
      </w:r>
      <w:r w:rsidRPr="00BF00D4">
        <w:rPr>
          <w:rFonts w:ascii="Trebuchet MS" w:hAnsi="Trebuchet MS"/>
          <w:i/>
          <w:color w:val="B85A22" w:themeColor="accent2" w:themeShade="BF"/>
          <w:sz w:val="28"/>
          <w:szCs w:val="28"/>
          <w:u w:val="single"/>
          <w:lang w:val="en-US"/>
        </w:rPr>
        <w:t xml:space="preserve"> April, 1</w:t>
      </w:r>
      <w:r>
        <w:rPr>
          <w:rFonts w:ascii="Trebuchet MS" w:hAnsi="Trebuchet MS"/>
          <w:i/>
          <w:color w:val="B85A22" w:themeColor="accent2" w:themeShade="BF"/>
          <w:sz w:val="28"/>
          <w:szCs w:val="28"/>
          <w:u w:val="single"/>
          <w:lang w:val="en-US"/>
        </w:rPr>
        <w:t>7</w:t>
      </w:r>
      <w:r w:rsidRPr="00BF00D4">
        <w:rPr>
          <w:rFonts w:ascii="Trebuchet MS" w:hAnsi="Trebuchet MS"/>
          <w:i/>
          <w:color w:val="B85A22" w:themeColor="accent2" w:themeShade="BF"/>
          <w:sz w:val="28"/>
          <w:szCs w:val="28"/>
          <w:u w:val="single"/>
          <w:vertAlign w:val="superscript"/>
          <w:lang w:val="en-US"/>
        </w:rPr>
        <w:t>th</w:t>
      </w:r>
      <w:r w:rsidRPr="006B395E">
        <w:rPr>
          <w:rFonts w:ascii="Trebuchet MS" w:hAnsi="Trebuchet MS"/>
          <w:i/>
          <w:color w:val="B85A22" w:themeColor="accent2" w:themeShade="BF"/>
          <w:sz w:val="28"/>
          <w:szCs w:val="28"/>
          <w:u w:val="single"/>
          <w:lang w:val="en-US"/>
        </w:rPr>
        <w:t>.</w:t>
      </w:r>
      <w:r>
        <w:rPr>
          <w:rFonts w:ascii="Trebuchet MS" w:hAnsi="Trebuchet MS"/>
          <w:i/>
          <w:color w:val="B85A22" w:themeColor="accent2" w:themeShade="BF"/>
          <w:sz w:val="28"/>
          <w:szCs w:val="28"/>
          <w:u w:val="single"/>
          <w:lang w:val="en-US"/>
        </w:rPr>
        <w:t xml:space="preserve"> Up-Thrust                        </w:t>
      </w:r>
      <w:r w:rsidRPr="00421081">
        <w:rPr>
          <w:rFonts w:ascii="Trebuchet MS" w:hAnsi="Trebuchet MS"/>
          <w:i/>
          <w:color w:val="B85A22" w:themeColor="accent2" w:themeShade="BF"/>
          <w:sz w:val="28"/>
          <w:szCs w:val="28"/>
          <w:u w:val="single"/>
          <w:lang w:val="en-US"/>
        </w:rPr>
        <w:t xml:space="preserve">SEE FULL PICTURE </w:t>
      </w:r>
      <w:r w:rsidRPr="008E1E6E">
        <w:rPr>
          <w:rFonts w:ascii="Trebuchet MS" w:hAnsi="Trebuchet MS"/>
          <w:i/>
          <w:color w:val="B85A22" w:themeColor="accent2" w:themeShade="BF"/>
          <w:sz w:val="28"/>
          <w:szCs w:val="28"/>
          <w:u w:val="single"/>
          <w:lang w:val="en-US"/>
        </w:rPr>
        <w:t>HERE:</w:t>
      </w:r>
      <w:hyperlink r:id="rId18" w:history="1">
        <w:r w:rsidRPr="008E1E6E">
          <w:rPr>
            <w:color w:val="B85A22" w:themeColor="accent2" w:themeShade="BF"/>
            <w:u w:val="single"/>
            <w:lang w:val="en-US"/>
          </w:rPr>
          <w:t>http://screencast.com/t/pI2YQBKyCY7</w:t>
        </w:r>
      </w:hyperlink>
    </w:p>
    <w:p w:rsidR="008E1E6E" w:rsidRDefault="008E1E6E" w:rsidP="008E1E6E">
      <w:pPr>
        <w:jc w:val="both"/>
        <w:rPr>
          <w:rFonts w:ascii="Trebuchet MS" w:hAnsi="Trebuchet MS"/>
          <w:sz w:val="24"/>
          <w:szCs w:val="24"/>
          <w:lang w:val="en-US"/>
        </w:rPr>
      </w:pPr>
      <w:r w:rsidRPr="006F6695">
        <w:rPr>
          <w:rFonts w:ascii="Trebuchet MS" w:hAnsi="Trebuchet MS"/>
          <w:sz w:val="24"/>
          <w:szCs w:val="24"/>
          <w:lang w:val="en-US"/>
        </w:rPr>
        <w:t>Prev</w:t>
      </w:r>
      <w:r>
        <w:rPr>
          <w:rFonts w:ascii="Trebuchet MS" w:hAnsi="Trebuchet MS"/>
          <w:sz w:val="24"/>
          <w:szCs w:val="24"/>
          <w:lang w:val="en-US"/>
        </w:rPr>
        <w:t>ious to US RTH Open, the DAX is working over previous swing high. At this hot spot we can find both, traders looking for a breakout of the level, the Stops of Traders going short fading the trend, etc...</w:t>
      </w:r>
    </w:p>
    <w:p w:rsidR="008E1E6E" w:rsidRDefault="008E1E6E" w:rsidP="008E1E6E">
      <w:pPr>
        <w:jc w:val="both"/>
        <w:rPr>
          <w:rFonts w:ascii="Trebuchet MS" w:hAnsi="Trebuchet MS"/>
          <w:sz w:val="24"/>
          <w:szCs w:val="24"/>
          <w:lang w:val="en-US"/>
        </w:rPr>
      </w:pPr>
      <w:r>
        <w:rPr>
          <w:rFonts w:ascii="Trebuchet MS" w:hAnsi="Trebuchet MS"/>
          <w:sz w:val="24"/>
          <w:szCs w:val="24"/>
          <w:lang w:val="en-US"/>
        </w:rPr>
        <w:t>We believe that this is an Up-Trust. Institutions have already reversed most of their positions and now are  turning into shorts. As they have to defend their positions, their Algorithms are sending Flash Orders in a row to hold the price below that level.  Those orders are not real as they are far away from the bid/ask line.</w:t>
      </w:r>
    </w:p>
    <w:p w:rsidR="008E1E6E" w:rsidRPr="006F6695" w:rsidRDefault="008E1E6E" w:rsidP="008E1E6E">
      <w:pPr>
        <w:jc w:val="both"/>
        <w:rPr>
          <w:rFonts w:ascii="Trebuchet MS" w:hAnsi="Trebuchet MS"/>
          <w:sz w:val="24"/>
          <w:szCs w:val="24"/>
          <w:lang w:val="en-US"/>
        </w:rPr>
      </w:pPr>
    </w:p>
    <w:p w:rsidR="008E1E6E" w:rsidRDefault="008E1E6E" w:rsidP="00AF3AED">
      <w:pPr>
        <w:spacing w:after="200" w:line="276" w:lineRule="auto"/>
        <w:jc w:val="center"/>
        <w:rPr>
          <w:color w:val="548AB7" w:themeColor="accent1" w:themeShade="BF"/>
          <w:sz w:val="44"/>
          <w:szCs w:val="44"/>
          <w:u w:val="single"/>
          <w:lang w:val="en-US"/>
        </w:rPr>
      </w:pPr>
      <w:r w:rsidRPr="008E1E6E">
        <w:rPr>
          <w:noProof/>
          <w:color w:val="548AB7" w:themeColor="accent1" w:themeShade="BF"/>
          <w:sz w:val="44"/>
          <w:szCs w:val="44"/>
          <w:u w:val="single"/>
          <w:lang w:eastAsia="es-ES"/>
        </w:rPr>
        <w:drawing>
          <wp:inline distT="0" distB="0" distL="0" distR="0">
            <wp:extent cx="7370642" cy="4021687"/>
            <wp:effectExtent l="19050" t="0" r="1708" b="0"/>
            <wp:docPr id="14" name="Imagen 7">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7377134" cy="4025230"/>
                    </a:xfrm>
                    <a:prstGeom prst="rect">
                      <a:avLst/>
                    </a:prstGeom>
                    <a:noFill/>
                    <a:ln w="9525">
                      <a:noFill/>
                      <a:miter lim="800000"/>
                      <a:headEnd/>
                      <a:tailEnd/>
                    </a:ln>
                  </pic:spPr>
                </pic:pic>
              </a:graphicData>
            </a:graphic>
          </wp:inline>
        </w:drawing>
      </w:r>
    </w:p>
    <w:p w:rsidR="008E1E6E" w:rsidRDefault="008E1E6E" w:rsidP="008E1E6E">
      <w:pPr>
        <w:jc w:val="both"/>
        <w:rPr>
          <w:rFonts w:ascii="Trebuchet MS" w:hAnsi="Trebuchet MS"/>
          <w:sz w:val="24"/>
          <w:szCs w:val="24"/>
          <w:lang w:val="en-US"/>
        </w:rPr>
      </w:pPr>
      <w:r w:rsidRPr="008E1E6E">
        <w:rPr>
          <w:rFonts w:ascii="Trebuchet MS" w:hAnsi="Trebuchet MS"/>
          <w:sz w:val="24"/>
          <w:szCs w:val="24"/>
          <w:lang w:val="en-US"/>
        </w:rPr>
        <w:t>This is the Structure (Big Picture) of the price:</w:t>
      </w:r>
    </w:p>
    <w:p w:rsidR="008E1E6E" w:rsidRPr="00830335" w:rsidRDefault="008E1E6E" w:rsidP="00830335">
      <w:pPr>
        <w:spacing w:after="200" w:line="276" w:lineRule="auto"/>
        <w:rPr>
          <w:rFonts w:ascii="Trebuchet MS" w:hAnsi="Trebuchet MS"/>
          <w:i/>
          <w:color w:val="B85A22" w:themeColor="accent2" w:themeShade="BF"/>
          <w:sz w:val="28"/>
          <w:szCs w:val="28"/>
          <w:u w:val="single"/>
          <w:lang w:val="en-US"/>
        </w:rPr>
      </w:pPr>
      <w:r w:rsidRPr="00830335">
        <w:rPr>
          <w:rFonts w:ascii="Trebuchet MS" w:hAnsi="Trebuchet MS"/>
          <w:i/>
          <w:color w:val="B85A22" w:themeColor="accent2" w:themeShade="BF"/>
          <w:sz w:val="28"/>
          <w:szCs w:val="28"/>
          <w:u w:val="single"/>
          <w:lang w:val="en-US"/>
        </w:rPr>
        <w:t xml:space="preserve">SEE FULL PICTURE HERE: </w:t>
      </w:r>
      <w:hyperlink r:id="rId20" w:history="1">
        <w:r w:rsidR="00830335" w:rsidRPr="00830335">
          <w:rPr>
            <w:i/>
            <w:color w:val="B85A22" w:themeColor="accent2" w:themeShade="BF"/>
            <w:sz w:val="28"/>
            <w:szCs w:val="28"/>
            <w:u w:val="single"/>
            <w:lang w:val="en-US"/>
          </w:rPr>
          <w:t>http://screencast.com/t/Qn6UkwPtA9p6</w:t>
        </w:r>
      </w:hyperlink>
    </w:p>
    <w:p w:rsidR="008E1E6E" w:rsidRDefault="008E1E6E" w:rsidP="008E1E6E">
      <w:pPr>
        <w:spacing w:after="200" w:line="276" w:lineRule="auto"/>
        <w:rPr>
          <w:color w:val="548AB7" w:themeColor="accent1" w:themeShade="BF"/>
          <w:sz w:val="44"/>
          <w:szCs w:val="44"/>
          <w:u w:val="single"/>
          <w:lang w:val="en-US"/>
        </w:rPr>
      </w:pPr>
      <w:r>
        <w:rPr>
          <w:noProof/>
          <w:lang w:eastAsia="es-ES"/>
        </w:rPr>
        <w:drawing>
          <wp:inline distT="0" distB="0" distL="0" distR="0">
            <wp:extent cx="7438039" cy="4556235"/>
            <wp:effectExtent l="19050" t="0" r="0" b="0"/>
            <wp:docPr id="15" name="Imagen 1">
              <a:hlinkClick xmlns:a="http://schemas.openxmlformats.org/drawingml/2006/main" r:id="rId20"/>
            </wp:docPr>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7433316" cy="4553342"/>
                    </a:xfrm>
                    <a:prstGeom prst="rect">
                      <a:avLst/>
                    </a:prstGeom>
                  </pic:spPr>
                </pic:pic>
              </a:graphicData>
            </a:graphic>
          </wp:inline>
        </w:drawing>
      </w:r>
    </w:p>
    <w:p w:rsidR="00DD07C8" w:rsidRDefault="00DD07C8" w:rsidP="008E1E6E">
      <w:pPr>
        <w:spacing w:after="200" w:line="276" w:lineRule="auto"/>
        <w:rPr>
          <w:color w:val="548AB7" w:themeColor="accent1" w:themeShade="BF"/>
          <w:sz w:val="44"/>
          <w:szCs w:val="44"/>
          <w:u w:val="single"/>
          <w:lang w:val="en-US"/>
        </w:rPr>
      </w:pPr>
    </w:p>
    <w:p w:rsidR="00DD07C8" w:rsidRPr="00DD07C8" w:rsidRDefault="00DD07C8" w:rsidP="00DD07C8">
      <w:pPr>
        <w:rPr>
          <w:rFonts w:ascii="Trebuchet MS" w:hAnsi="Trebuchet MS"/>
          <w:sz w:val="24"/>
          <w:szCs w:val="24"/>
          <w:lang w:val="en-US"/>
        </w:rPr>
      </w:pPr>
      <w:r w:rsidRPr="00DD07C8">
        <w:rPr>
          <w:rFonts w:ascii="Trebuchet MS" w:hAnsi="Trebuchet MS"/>
          <w:sz w:val="24"/>
          <w:szCs w:val="24"/>
          <w:lang w:val="en-US"/>
        </w:rPr>
        <w:t>VERY IMPORTANT:</w:t>
      </w:r>
      <w:r>
        <w:rPr>
          <w:rFonts w:ascii="Trebuchet MS" w:hAnsi="Trebuchet MS"/>
          <w:sz w:val="24"/>
          <w:szCs w:val="24"/>
          <w:lang w:val="en-US"/>
        </w:rPr>
        <w:t xml:space="preserve">                                                               </w:t>
      </w:r>
      <w:r w:rsidRPr="00DD07C8">
        <w:rPr>
          <w:rFonts w:ascii="Trebuchet MS" w:hAnsi="Trebuchet MS"/>
          <w:i/>
          <w:color w:val="B85A22" w:themeColor="accent2" w:themeShade="BF"/>
          <w:sz w:val="28"/>
          <w:szCs w:val="28"/>
          <w:u w:val="single"/>
          <w:lang w:val="en-US"/>
        </w:rPr>
        <w:t xml:space="preserve">SEE FULL CHART HERE: </w:t>
      </w:r>
      <w:hyperlink r:id="rId22" w:history="1">
        <w:r w:rsidRPr="00DD07C8">
          <w:rPr>
            <w:i/>
            <w:color w:val="B85A22" w:themeColor="accent2" w:themeShade="BF"/>
            <w:sz w:val="28"/>
            <w:szCs w:val="28"/>
            <w:u w:val="single"/>
            <w:lang w:val="en-US"/>
          </w:rPr>
          <w:t>http://screencast.com/t/zOs8prV2T2e</w:t>
        </w:r>
      </w:hyperlink>
    </w:p>
    <w:p w:rsidR="00DD07C8" w:rsidRDefault="00DD07C8" w:rsidP="00DD07C8">
      <w:pPr>
        <w:rPr>
          <w:rFonts w:ascii="Trebuchet MS" w:hAnsi="Trebuchet MS"/>
          <w:sz w:val="24"/>
          <w:szCs w:val="24"/>
          <w:lang w:val="en-US"/>
        </w:rPr>
      </w:pPr>
      <w:r w:rsidRPr="00DD07C8">
        <w:rPr>
          <w:rFonts w:ascii="Trebuchet MS" w:hAnsi="Trebuchet MS"/>
          <w:sz w:val="24"/>
          <w:szCs w:val="24"/>
          <w:lang w:val="en-US"/>
        </w:rPr>
        <w:t>Notice as this Pillar Order, despite is just a small spot in the chart, is very important, as it pushes the price into the supply area where smart money orders are waiting to be filled</w:t>
      </w:r>
      <w:r>
        <w:rPr>
          <w:rFonts w:ascii="Trebuchet MS" w:hAnsi="Trebuchet MS"/>
          <w:sz w:val="24"/>
          <w:szCs w:val="24"/>
          <w:lang w:val="en-US"/>
        </w:rPr>
        <w:t>.</w:t>
      </w:r>
    </w:p>
    <w:p w:rsidR="00DD07C8" w:rsidRDefault="00DD07C8" w:rsidP="00DD07C8">
      <w:pPr>
        <w:rPr>
          <w:rFonts w:ascii="Trebuchet MS" w:hAnsi="Trebuchet MS"/>
          <w:sz w:val="24"/>
          <w:szCs w:val="24"/>
          <w:lang w:val="en-US"/>
        </w:rPr>
      </w:pPr>
      <w:r>
        <w:rPr>
          <w:rFonts w:ascii="Trebuchet MS" w:hAnsi="Trebuchet MS"/>
          <w:noProof/>
          <w:sz w:val="24"/>
          <w:szCs w:val="24"/>
          <w:lang w:eastAsia="es-ES"/>
        </w:rPr>
        <w:drawing>
          <wp:inline distT="0" distB="0" distL="0" distR="0">
            <wp:extent cx="8643418" cy="4698124"/>
            <wp:effectExtent l="19050" t="0" r="5282" b="0"/>
            <wp:docPr id="16" name="Imagen 10">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8652555" cy="4703091"/>
                    </a:xfrm>
                    <a:prstGeom prst="rect">
                      <a:avLst/>
                    </a:prstGeom>
                    <a:noFill/>
                    <a:ln w="9525">
                      <a:noFill/>
                      <a:miter lim="800000"/>
                      <a:headEnd/>
                      <a:tailEnd/>
                    </a:ln>
                  </pic:spPr>
                </pic:pic>
              </a:graphicData>
            </a:graphic>
          </wp:inline>
        </w:drawing>
      </w:r>
    </w:p>
    <w:p w:rsidR="0059569C" w:rsidRDefault="0059569C" w:rsidP="00DD07C8">
      <w:pPr>
        <w:rPr>
          <w:rFonts w:ascii="Trebuchet MS" w:hAnsi="Trebuchet MS"/>
          <w:sz w:val="24"/>
          <w:szCs w:val="24"/>
          <w:lang w:val="en-US"/>
        </w:rPr>
      </w:pPr>
    </w:p>
    <w:p w:rsidR="0059569C" w:rsidRDefault="0059569C" w:rsidP="00DD07C8">
      <w:pPr>
        <w:rPr>
          <w:rFonts w:ascii="Trebuchet MS" w:hAnsi="Trebuchet MS"/>
          <w:i/>
          <w:color w:val="B85A22" w:themeColor="accent2" w:themeShade="BF"/>
          <w:sz w:val="28"/>
          <w:szCs w:val="28"/>
          <w:u w:val="single"/>
          <w:lang w:val="en-US"/>
        </w:rPr>
      </w:pPr>
      <w:r w:rsidRPr="0059569C">
        <w:rPr>
          <w:rFonts w:ascii="Trebuchet MS" w:hAnsi="Trebuchet MS"/>
          <w:i/>
          <w:color w:val="B85A22" w:themeColor="accent2" w:themeShade="BF"/>
          <w:sz w:val="28"/>
          <w:szCs w:val="28"/>
          <w:u w:val="single"/>
          <w:lang w:val="en-US"/>
        </w:rPr>
        <w:t xml:space="preserve">SEE FULL VIDEO </w:t>
      </w:r>
      <w:r w:rsidRPr="00D331C0">
        <w:rPr>
          <w:rFonts w:ascii="Trebuchet MS" w:hAnsi="Trebuchet MS"/>
          <w:i/>
          <w:color w:val="B85A22" w:themeColor="accent2" w:themeShade="BF"/>
          <w:sz w:val="28"/>
          <w:szCs w:val="28"/>
          <w:u w:val="single"/>
          <w:lang w:val="en-US"/>
        </w:rPr>
        <w:t>HERE:</w:t>
      </w:r>
      <w:r w:rsidR="00D331C0" w:rsidRPr="00D331C0">
        <w:rPr>
          <w:rFonts w:ascii="Trebuchet MS" w:hAnsi="Trebuchet MS"/>
          <w:i/>
          <w:color w:val="B85A22" w:themeColor="accent2" w:themeShade="BF"/>
          <w:sz w:val="28"/>
          <w:szCs w:val="28"/>
          <w:u w:val="single"/>
          <w:lang w:val="en-US"/>
        </w:rPr>
        <w:t xml:space="preserve"> </w:t>
      </w:r>
      <w:hyperlink r:id="rId24" w:history="1">
        <w:r w:rsidR="00D331C0" w:rsidRPr="00D331C0">
          <w:rPr>
            <w:rFonts w:ascii="Trebuchet MS" w:hAnsi="Trebuchet MS"/>
            <w:i/>
            <w:color w:val="B85A22" w:themeColor="accent2" w:themeShade="BF"/>
            <w:sz w:val="28"/>
            <w:szCs w:val="28"/>
            <w:u w:val="single"/>
            <w:lang w:val="en-US"/>
          </w:rPr>
          <w:t>http://youtu.be</w:t>
        </w:r>
        <w:r w:rsidR="00D331C0" w:rsidRPr="00D331C0">
          <w:rPr>
            <w:rFonts w:ascii="Trebuchet MS" w:hAnsi="Trebuchet MS"/>
            <w:i/>
            <w:color w:val="B85A22" w:themeColor="accent2" w:themeShade="BF"/>
            <w:sz w:val="28"/>
            <w:szCs w:val="28"/>
            <w:u w:val="single"/>
            <w:lang w:val="en-US"/>
          </w:rPr>
          <w:t>/</w:t>
        </w:r>
        <w:r w:rsidR="00D331C0" w:rsidRPr="00D331C0">
          <w:rPr>
            <w:rFonts w:ascii="Trebuchet MS" w:hAnsi="Trebuchet MS"/>
            <w:i/>
            <w:color w:val="B85A22" w:themeColor="accent2" w:themeShade="BF"/>
            <w:sz w:val="28"/>
            <w:szCs w:val="28"/>
            <w:u w:val="single"/>
            <w:lang w:val="en-US"/>
          </w:rPr>
          <w:t>GRXcdvlyvXM</w:t>
        </w:r>
      </w:hyperlink>
      <w:r w:rsidR="00D331C0">
        <w:rPr>
          <w:rFonts w:ascii="Trebuchet MS" w:hAnsi="Trebuchet MS"/>
          <w:i/>
          <w:color w:val="B85A22" w:themeColor="accent2" w:themeShade="BF"/>
          <w:sz w:val="28"/>
          <w:szCs w:val="28"/>
          <w:u w:val="single"/>
          <w:lang w:val="en-US"/>
        </w:rPr>
        <w:t xml:space="preserve">        </w:t>
      </w:r>
      <w:r w:rsidRPr="0059569C">
        <w:rPr>
          <w:rFonts w:ascii="Trebuchet MS" w:hAnsi="Trebuchet MS"/>
          <w:i/>
          <w:color w:val="B85A22" w:themeColor="accent2" w:themeShade="BF"/>
          <w:sz w:val="28"/>
          <w:szCs w:val="28"/>
          <w:u w:val="single"/>
          <w:lang w:val="en-US"/>
        </w:rPr>
        <w:t xml:space="preserve"> </w:t>
      </w:r>
    </w:p>
    <w:p w:rsidR="0059569C" w:rsidRPr="0059569C" w:rsidRDefault="0059569C" w:rsidP="00DD07C8">
      <w:pPr>
        <w:rPr>
          <w:rFonts w:ascii="Trebuchet MS" w:hAnsi="Trebuchet MS"/>
          <w:i/>
          <w:color w:val="B85A22" w:themeColor="accent2" w:themeShade="BF"/>
          <w:sz w:val="28"/>
          <w:szCs w:val="28"/>
          <w:u w:val="single"/>
          <w:lang w:val="en-US"/>
        </w:rPr>
      </w:pPr>
    </w:p>
    <w:p w:rsidR="00DD07C8" w:rsidRDefault="0059569C" w:rsidP="002D145D">
      <w:pPr>
        <w:jc w:val="center"/>
        <w:rPr>
          <w:rFonts w:ascii="Trebuchet MS" w:hAnsi="Trebuchet MS"/>
          <w:sz w:val="24"/>
          <w:szCs w:val="24"/>
          <w:lang w:val="en-US"/>
        </w:rPr>
      </w:pPr>
      <w:r>
        <w:rPr>
          <w:rFonts w:ascii="Trebuchet MS" w:hAnsi="Trebuchet MS"/>
          <w:noProof/>
          <w:sz w:val="24"/>
          <w:szCs w:val="24"/>
          <w:lang w:eastAsia="es-ES"/>
        </w:rPr>
        <w:drawing>
          <wp:inline distT="0" distB="0" distL="0" distR="0">
            <wp:extent cx="8040370" cy="4414520"/>
            <wp:effectExtent l="19050" t="0" r="0" b="0"/>
            <wp:docPr id="13" name="Imagen 3">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srcRect/>
                    <a:stretch>
                      <a:fillRect/>
                    </a:stretch>
                  </pic:blipFill>
                  <pic:spPr bwMode="auto">
                    <a:xfrm>
                      <a:off x="0" y="0"/>
                      <a:ext cx="8040370" cy="4414520"/>
                    </a:xfrm>
                    <a:prstGeom prst="rect">
                      <a:avLst/>
                    </a:prstGeom>
                    <a:noFill/>
                    <a:ln w="9525">
                      <a:noFill/>
                      <a:miter lim="800000"/>
                      <a:headEnd/>
                      <a:tailEnd/>
                    </a:ln>
                  </pic:spPr>
                </pic:pic>
              </a:graphicData>
            </a:graphic>
          </wp:inline>
        </w:drawing>
      </w:r>
    </w:p>
    <w:p w:rsidR="00D331C0" w:rsidRDefault="002D145D" w:rsidP="00DD07C8">
      <w:pPr>
        <w:rPr>
          <w:rFonts w:ascii="Trebuchet MS" w:hAnsi="Trebuchet MS"/>
          <w:sz w:val="24"/>
          <w:szCs w:val="24"/>
          <w:lang w:val="en-US"/>
        </w:rPr>
      </w:pPr>
      <w:r>
        <w:rPr>
          <w:rFonts w:ascii="Trebuchet MS" w:hAnsi="Trebuchet MS"/>
          <w:sz w:val="24"/>
          <w:szCs w:val="24"/>
          <w:lang w:val="en-US"/>
        </w:rPr>
        <w:t xml:space="preserve">            </w:t>
      </w:r>
      <w:r w:rsidR="00D331C0">
        <w:rPr>
          <w:rFonts w:ascii="Trebuchet MS" w:hAnsi="Trebuchet MS"/>
          <w:sz w:val="24"/>
          <w:szCs w:val="24"/>
          <w:lang w:val="en-US"/>
        </w:rPr>
        <w:t>control + click</w:t>
      </w:r>
    </w:p>
    <w:p w:rsidR="0059569C" w:rsidRDefault="0059569C">
      <w:pPr>
        <w:spacing w:after="200" w:line="276" w:lineRule="auto"/>
        <w:rPr>
          <w:rFonts w:ascii="Trebuchet MS" w:hAnsi="Trebuchet MS"/>
          <w:sz w:val="24"/>
          <w:szCs w:val="24"/>
          <w:lang w:val="en-US"/>
        </w:rPr>
      </w:pPr>
      <w:r>
        <w:rPr>
          <w:rFonts w:ascii="Trebuchet MS" w:hAnsi="Trebuchet MS"/>
          <w:sz w:val="24"/>
          <w:szCs w:val="24"/>
          <w:lang w:val="en-US"/>
        </w:rPr>
        <w:br w:type="page"/>
      </w:r>
    </w:p>
    <w:p w:rsidR="00CD4B56" w:rsidRPr="00635370" w:rsidRDefault="00CD4B56" w:rsidP="00CD4B56">
      <w:pPr>
        <w:pStyle w:val="Ttulo"/>
        <w:rPr>
          <w:color w:val="548AB7" w:themeColor="accent1" w:themeShade="BF"/>
          <w:sz w:val="44"/>
          <w:szCs w:val="44"/>
          <w:u w:val="single"/>
          <w:lang w:val="en-US"/>
        </w:rPr>
      </w:pPr>
      <w:r w:rsidRPr="00635370">
        <w:rPr>
          <w:color w:val="548AB7" w:themeColor="accent1" w:themeShade="BF"/>
          <w:sz w:val="44"/>
          <w:szCs w:val="44"/>
          <w:u w:val="single"/>
          <w:lang w:val="en-US"/>
        </w:rPr>
        <w:t xml:space="preserve">4- </w:t>
      </w:r>
      <w:r w:rsidR="00C26AD8">
        <w:rPr>
          <w:color w:val="548AB7" w:themeColor="accent1" w:themeShade="BF"/>
          <w:sz w:val="44"/>
          <w:szCs w:val="44"/>
          <w:u w:val="single"/>
          <w:lang w:val="en-US"/>
        </w:rPr>
        <w:t xml:space="preserve">Set Up: </w:t>
      </w:r>
      <w:r w:rsidRPr="00635370">
        <w:rPr>
          <w:color w:val="548AB7" w:themeColor="accent1" w:themeShade="BF"/>
          <w:sz w:val="44"/>
          <w:szCs w:val="44"/>
          <w:u w:val="single"/>
          <w:lang w:val="en-US"/>
        </w:rPr>
        <w:t>HOLDING THE PRICE</w:t>
      </w:r>
    </w:p>
    <w:p w:rsidR="00CD4B56" w:rsidRPr="0026584A" w:rsidRDefault="00CD4B56" w:rsidP="00CD4B56">
      <w:pPr>
        <w:pStyle w:val="Ttulo"/>
        <w:rPr>
          <w:rFonts w:ascii="Trebuchet MS" w:hAnsi="Trebuchet MS"/>
          <w:color w:val="auto"/>
          <w:sz w:val="24"/>
          <w:szCs w:val="24"/>
          <w:lang w:val="en-US"/>
        </w:rPr>
      </w:pPr>
    </w:p>
    <w:p w:rsidR="001C3582" w:rsidRDefault="0026584A" w:rsidP="00CD4B56">
      <w:pPr>
        <w:rPr>
          <w:rFonts w:ascii="Trebuchet MS" w:hAnsi="Trebuchet MS"/>
          <w:sz w:val="24"/>
          <w:szCs w:val="24"/>
          <w:lang w:val="en-US"/>
        </w:rPr>
      </w:pPr>
      <w:r w:rsidRPr="0026584A">
        <w:rPr>
          <w:rFonts w:ascii="Trebuchet MS" w:hAnsi="Trebuchet MS"/>
          <w:sz w:val="24"/>
          <w:szCs w:val="24"/>
          <w:lang w:val="en-US"/>
        </w:rPr>
        <w:t xml:space="preserve">After a move, like for example a </w:t>
      </w:r>
      <w:r w:rsidR="00541E48" w:rsidRPr="0026584A">
        <w:rPr>
          <w:rFonts w:ascii="Trebuchet MS" w:hAnsi="Trebuchet MS"/>
          <w:sz w:val="24"/>
          <w:szCs w:val="24"/>
          <w:lang w:val="en-US"/>
        </w:rPr>
        <w:t>Rally</w:t>
      </w:r>
      <w:r w:rsidRPr="0026584A">
        <w:rPr>
          <w:rFonts w:ascii="Trebuchet MS" w:hAnsi="Trebuchet MS"/>
          <w:sz w:val="24"/>
          <w:szCs w:val="24"/>
          <w:lang w:val="en-US"/>
        </w:rPr>
        <w:t>, the price sometimes makes a pullback. Pullback is used by Instit</w:t>
      </w:r>
      <w:r w:rsidR="001C3582">
        <w:rPr>
          <w:rFonts w:ascii="Trebuchet MS" w:hAnsi="Trebuchet MS"/>
          <w:sz w:val="24"/>
          <w:szCs w:val="24"/>
          <w:lang w:val="en-US"/>
        </w:rPr>
        <w:t>utions</w:t>
      </w:r>
      <w:r w:rsidRPr="0026584A">
        <w:rPr>
          <w:rFonts w:ascii="Trebuchet MS" w:hAnsi="Trebuchet MS"/>
          <w:sz w:val="24"/>
          <w:szCs w:val="24"/>
          <w:lang w:val="en-US"/>
        </w:rPr>
        <w:t xml:space="preserve"> to Load </w:t>
      </w:r>
      <w:r w:rsidR="001C3582">
        <w:rPr>
          <w:rFonts w:ascii="Trebuchet MS" w:hAnsi="Trebuchet MS"/>
          <w:sz w:val="24"/>
          <w:szCs w:val="24"/>
          <w:lang w:val="en-US"/>
        </w:rPr>
        <w:t>more stock before let the price move up.</w:t>
      </w:r>
      <w:r w:rsidR="00197751">
        <w:rPr>
          <w:rFonts w:ascii="Trebuchet MS" w:hAnsi="Trebuchet MS"/>
          <w:sz w:val="24"/>
          <w:szCs w:val="24"/>
          <w:lang w:val="en-US"/>
        </w:rPr>
        <w:t xml:space="preserve"> </w:t>
      </w:r>
      <w:r w:rsidR="001C3582">
        <w:rPr>
          <w:rFonts w:ascii="Trebuchet MS" w:hAnsi="Trebuchet MS"/>
          <w:sz w:val="24"/>
          <w:szCs w:val="24"/>
          <w:lang w:val="en-US"/>
        </w:rPr>
        <w:t>During the pull back the price seems to have no action, moving in a tight range.</w:t>
      </w:r>
    </w:p>
    <w:p w:rsidR="001C3582" w:rsidRDefault="001C3582" w:rsidP="00CD4B56">
      <w:pPr>
        <w:rPr>
          <w:rFonts w:ascii="Trebuchet MS" w:hAnsi="Trebuchet MS"/>
          <w:sz w:val="24"/>
          <w:szCs w:val="24"/>
          <w:lang w:val="en-US"/>
        </w:rPr>
      </w:pPr>
      <w:r>
        <w:rPr>
          <w:rFonts w:ascii="Trebuchet MS" w:hAnsi="Trebuchet MS"/>
          <w:sz w:val="24"/>
          <w:szCs w:val="24"/>
          <w:lang w:val="en-US"/>
        </w:rPr>
        <w:t>In this range, flash orders in a shape of pillars hold the price in a level without allowing the price to rise, so this let the Big Boys to load more quantity of the instrument.</w:t>
      </w:r>
      <w:r w:rsidR="00197751">
        <w:rPr>
          <w:rFonts w:ascii="Trebuchet MS" w:hAnsi="Trebuchet MS"/>
          <w:sz w:val="24"/>
          <w:szCs w:val="24"/>
          <w:lang w:val="en-US"/>
        </w:rPr>
        <w:t xml:space="preserve"> This behavior is done by fast Algo Trading Machines.</w:t>
      </w:r>
    </w:p>
    <w:p w:rsidR="001C3582" w:rsidRDefault="001C3582" w:rsidP="00CD4B56">
      <w:pPr>
        <w:rPr>
          <w:rFonts w:ascii="Trebuchet MS" w:hAnsi="Trebuchet MS"/>
          <w:sz w:val="24"/>
          <w:szCs w:val="24"/>
          <w:lang w:val="en-US"/>
        </w:rPr>
      </w:pPr>
    </w:p>
    <w:p w:rsidR="00CD4B56" w:rsidRPr="00F25B4F" w:rsidRDefault="00CD4B56" w:rsidP="00CD4B56">
      <w:pPr>
        <w:jc w:val="both"/>
        <w:rPr>
          <w:rFonts w:ascii="Trebuchet MS" w:hAnsi="Trebuchet MS"/>
          <w:color w:val="B85A22" w:themeColor="accent2" w:themeShade="BF"/>
          <w:sz w:val="28"/>
          <w:szCs w:val="28"/>
          <w:lang w:val="en-US"/>
        </w:rPr>
      </w:pPr>
      <w:r w:rsidRPr="00F25B4F">
        <w:rPr>
          <w:rFonts w:ascii="Trebuchet MS" w:hAnsi="Trebuchet MS"/>
          <w:color w:val="B85A22" w:themeColor="accent2" w:themeShade="BF"/>
          <w:sz w:val="28"/>
          <w:szCs w:val="28"/>
          <w:lang w:val="en-US"/>
        </w:rPr>
        <w:t xml:space="preserve">ANATOMY OF THE  </w:t>
      </w:r>
      <w:r w:rsidR="00A3520B">
        <w:rPr>
          <w:rFonts w:ascii="Trebuchet MS" w:hAnsi="Trebuchet MS"/>
          <w:color w:val="B85A22" w:themeColor="accent2" w:themeShade="BF"/>
          <w:sz w:val="28"/>
          <w:szCs w:val="28"/>
          <w:lang w:val="en-US"/>
        </w:rPr>
        <w:t>HOLDING SET UP</w:t>
      </w:r>
    </w:p>
    <w:p w:rsidR="00CD4B56" w:rsidRDefault="00CD4B56" w:rsidP="00CD4B56">
      <w:pPr>
        <w:jc w:val="both"/>
        <w:rPr>
          <w:rFonts w:ascii="Trebuchet MS" w:hAnsi="Trebuchet MS"/>
          <w:sz w:val="24"/>
          <w:szCs w:val="24"/>
          <w:lang w:val="en-US"/>
        </w:rPr>
      </w:pPr>
      <w:r>
        <w:rPr>
          <w:rFonts w:ascii="Trebuchet MS" w:hAnsi="Trebuchet MS"/>
          <w:sz w:val="24"/>
          <w:szCs w:val="24"/>
          <w:lang w:val="en-US"/>
        </w:rPr>
        <w:t xml:space="preserve">- </w:t>
      </w:r>
      <w:r w:rsidR="001C3582">
        <w:rPr>
          <w:rFonts w:ascii="Trebuchet MS" w:hAnsi="Trebuchet MS"/>
          <w:sz w:val="24"/>
          <w:szCs w:val="24"/>
          <w:lang w:val="en-US"/>
        </w:rPr>
        <w:t>Flash Pillar Orders are placed close to the price, and are moved following the price tick after tick</w:t>
      </w:r>
      <w:r>
        <w:rPr>
          <w:rFonts w:ascii="Trebuchet MS" w:hAnsi="Trebuchet MS"/>
          <w:sz w:val="24"/>
          <w:szCs w:val="24"/>
          <w:lang w:val="en-US"/>
        </w:rPr>
        <w:t>.</w:t>
      </w:r>
    </w:p>
    <w:p w:rsidR="00CD4B56" w:rsidRDefault="001C3582" w:rsidP="00CD4B56">
      <w:pPr>
        <w:jc w:val="both"/>
        <w:rPr>
          <w:rFonts w:ascii="Trebuchet MS" w:hAnsi="Trebuchet MS"/>
          <w:sz w:val="24"/>
          <w:szCs w:val="24"/>
          <w:lang w:val="en-US"/>
        </w:rPr>
      </w:pPr>
      <w:r>
        <w:rPr>
          <w:rFonts w:ascii="Trebuchet MS" w:hAnsi="Trebuchet MS"/>
          <w:sz w:val="24"/>
          <w:szCs w:val="24"/>
          <w:lang w:val="en-US"/>
        </w:rPr>
        <w:t>- Time and Frequency: Flash Pillar Orders never come alone. They are placed in groups (usually three)-</w:t>
      </w:r>
    </w:p>
    <w:p w:rsidR="00CD4B56" w:rsidRDefault="00CD4B56" w:rsidP="00CD4B56">
      <w:pPr>
        <w:jc w:val="both"/>
        <w:rPr>
          <w:rFonts w:ascii="Trebuchet MS" w:hAnsi="Trebuchet MS"/>
          <w:sz w:val="24"/>
          <w:szCs w:val="24"/>
          <w:lang w:val="en-US"/>
        </w:rPr>
      </w:pPr>
      <w:r>
        <w:rPr>
          <w:rFonts w:ascii="Trebuchet MS" w:hAnsi="Trebuchet MS"/>
          <w:sz w:val="24"/>
          <w:szCs w:val="24"/>
          <w:lang w:val="en-US"/>
        </w:rPr>
        <w:t>- Jus</w:t>
      </w:r>
      <w:r w:rsidR="001C3582">
        <w:rPr>
          <w:rFonts w:ascii="Trebuchet MS" w:hAnsi="Trebuchet MS"/>
          <w:sz w:val="24"/>
          <w:szCs w:val="24"/>
          <w:lang w:val="en-US"/>
        </w:rPr>
        <w:t>t after the Flash Order stops the price performs a bounce into the pillar and until a new pillar appear.</w:t>
      </w:r>
    </w:p>
    <w:p w:rsidR="00CD4B56" w:rsidRDefault="00CD4B56" w:rsidP="001C3582">
      <w:pPr>
        <w:jc w:val="both"/>
        <w:rPr>
          <w:rFonts w:ascii="Trebuchet MS" w:hAnsi="Trebuchet MS"/>
          <w:sz w:val="24"/>
          <w:szCs w:val="24"/>
          <w:lang w:val="en-US"/>
        </w:rPr>
      </w:pPr>
      <w:r>
        <w:rPr>
          <w:rFonts w:ascii="Trebuchet MS" w:hAnsi="Trebuchet MS"/>
          <w:sz w:val="24"/>
          <w:szCs w:val="24"/>
          <w:lang w:val="en-US"/>
        </w:rPr>
        <w:t xml:space="preserve">- </w:t>
      </w:r>
      <w:r w:rsidR="001C3582">
        <w:rPr>
          <w:rFonts w:ascii="Trebuchet MS" w:hAnsi="Trebuchet MS"/>
          <w:sz w:val="24"/>
          <w:szCs w:val="24"/>
          <w:lang w:val="en-US"/>
        </w:rPr>
        <w:t xml:space="preserve">Just before </w:t>
      </w:r>
      <w:r w:rsidR="00197751">
        <w:rPr>
          <w:rFonts w:ascii="Trebuchet MS" w:hAnsi="Trebuchet MS"/>
          <w:sz w:val="24"/>
          <w:szCs w:val="24"/>
          <w:lang w:val="en-US"/>
        </w:rPr>
        <w:t>let the price go and follow its way, a sell off order in the opposite way is placed. This makes retail traders mistaken  believe that t</w:t>
      </w:r>
      <w:r w:rsidR="003E5367">
        <w:rPr>
          <w:rFonts w:ascii="Trebuchet MS" w:hAnsi="Trebuchet MS"/>
          <w:sz w:val="24"/>
          <w:szCs w:val="24"/>
          <w:lang w:val="en-US"/>
        </w:rPr>
        <w:t>he price will escape and force them</w:t>
      </w:r>
      <w:r w:rsidR="00197751">
        <w:rPr>
          <w:rFonts w:ascii="Trebuchet MS" w:hAnsi="Trebuchet MS"/>
          <w:sz w:val="24"/>
          <w:szCs w:val="24"/>
          <w:lang w:val="en-US"/>
        </w:rPr>
        <w:t xml:space="preserve"> to "jump on board".</w:t>
      </w:r>
    </w:p>
    <w:p w:rsidR="00AD38F7" w:rsidRDefault="00AD38F7" w:rsidP="001C3582">
      <w:pPr>
        <w:jc w:val="both"/>
        <w:rPr>
          <w:rFonts w:ascii="Trebuchet MS" w:hAnsi="Trebuchet MS"/>
          <w:sz w:val="24"/>
          <w:szCs w:val="24"/>
          <w:lang w:val="en-US"/>
        </w:rPr>
      </w:pPr>
    </w:p>
    <w:p w:rsidR="009C7EA2" w:rsidRDefault="009C7EA2">
      <w:pPr>
        <w:spacing w:after="200" w:line="276" w:lineRule="auto"/>
        <w:rPr>
          <w:rFonts w:ascii="Trebuchet MS" w:hAnsi="Trebuchet MS"/>
          <w:sz w:val="24"/>
          <w:szCs w:val="24"/>
          <w:lang w:val="en-US"/>
        </w:rPr>
      </w:pPr>
      <w:r>
        <w:rPr>
          <w:rFonts w:ascii="Trebuchet MS" w:hAnsi="Trebuchet MS"/>
          <w:sz w:val="24"/>
          <w:szCs w:val="24"/>
          <w:lang w:val="en-US"/>
        </w:rPr>
        <w:br w:type="page"/>
      </w:r>
    </w:p>
    <w:p w:rsidR="00796166" w:rsidRPr="00A27DC0" w:rsidRDefault="009C7EA2" w:rsidP="00796166">
      <w:pPr>
        <w:rPr>
          <w:rFonts w:ascii="Trebuchet MS" w:hAnsi="Trebuchet MS"/>
          <w:i/>
          <w:color w:val="B85A22" w:themeColor="accent2" w:themeShade="BF"/>
          <w:sz w:val="28"/>
          <w:szCs w:val="28"/>
          <w:u w:val="single"/>
          <w:lang w:val="en-US"/>
        </w:rPr>
      </w:pPr>
      <w:r w:rsidRPr="00BF00D4">
        <w:rPr>
          <w:rFonts w:ascii="Trebuchet MS" w:hAnsi="Trebuchet MS"/>
          <w:i/>
          <w:color w:val="B85A22" w:themeColor="accent2" w:themeShade="BF"/>
          <w:sz w:val="28"/>
          <w:szCs w:val="28"/>
          <w:u w:val="single"/>
          <w:lang w:val="en-US"/>
        </w:rPr>
        <w:t>CASE</w:t>
      </w:r>
      <w:r>
        <w:rPr>
          <w:rFonts w:ascii="Trebuchet MS" w:hAnsi="Trebuchet MS"/>
          <w:i/>
          <w:color w:val="B85A22" w:themeColor="accent2" w:themeShade="BF"/>
          <w:sz w:val="28"/>
          <w:szCs w:val="28"/>
          <w:u w:val="single"/>
          <w:lang w:val="en-US"/>
        </w:rPr>
        <w:t xml:space="preserve">- 4.1: BOND TREASURY- (Germany, FGBL, </w:t>
      </w:r>
      <w:r w:rsidRPr="00BF00D4">
        <w:rPr>
          <w:rFonts w:ascii="Trebuchet MS" w:hAnsi="Trebuchet MS"/>
          <w:i/>
          <w:color w:val="B85A22" w:themeColor="accent2" w:themeShade="BF"/>
          <w:sz w:val="28"/>
          <w:szCs w:val="28"/>
          <w:u w:val="single"/>
          <w:lang w:val="en-US"/>
        </w:rPr>
        <w:t xml:space="preserve"> April, 1</w:t>
      </w:r>
      <w:r>
        <w:rPr>
          <w:rFonts w:ascii="Trebuchet MS" w:hAnsi="Trebuchet MS"/>
          <w:i/>
          <w:color w:val="B85A22" w:themeColor="accent2" w:themeShade="BF"/>
          <w:sz w:val="28"/>
          <w:szCs w:val="28"/>
          <w:u w:val="single"/>
          <w:lang w:val="en-US"/>
        </w:rPr>
        <w:t>7</w:t>
      </w:r>
      <w:r w:rsidRPr="00796166">
        <w:rPr>
          <w:rFonts w:ascii="Trebuchet MS" w:hAnsi="Trebuchet MS"/>
          <w:i/>
          <w:color w:val="B85A22" w:themeColor="accent2" w:themeShade="BF"/>
          <w:sz w:val="28"/>
          <w:szCs w:val="28"/>
          <w:u w:val="single"/>
          <w:lang w:val="en-US"/>
        </w:rPr>
        <w:t>th</w:t>
      </w:r>
      <w:r w:rsidRPr="006B395E">
        <w:rPr>
          <w:rFonts w:ascii="Trebuchet MS" w:hAnsi="Trebuchet MS"/>
          <w:i/>
          <w:color w:val="B85A22" w:themeColor="accent2" w:themeShade="BF"/>
          <w:sz w:val="28"/>
          <w:szCs w:val="28"/>
          <w:u w:val="single"/>
          <w:lang w:val="en-US"/>
        </w:rPr>
        <w:t>.</w:t>
      </w:r>
      <w:r>
        <w:rPr>
          <w:rFonts w:ascii="Trebuchet MS" w:hAnsi="Trebuchet MS"/>
          <w:i/>
          <w:color w:val="B85A22" w:themeColor="accent2" w:themeShade="BF"/>
          <w:sz w:val="28"/>
          <w:szCs w:val="28"/>
          <w:u w:val="single"/>
          <w:lang w:val="en-US"/>
        </w:rPr>
        <w:t xml:space="preserve"> </w:t>
      </w:r>
      <w:r w:rsidR="00796166">
        <w:rPr>
          <w:rFonts w:ascii="Trebuchet MS" w:hAnsi="Trebuchet MS"/>
          <w:i/>
          <w:color w:val="B85A22" w:themeColor="accent2" w:themeShade="BF"/>
          <w:sz w:val="28"/>
          <w:szCs w:val="28"/>
          <w:u w:val="single"/>
          <w:lang w:val="en-US"/>
        </w:rPr>
        <w:t xml:space="preserve"> </w:t>
      </w:r>
      <w:r w:rsidR="00796166" w:rsidRPr="00421081">
        <w:rPr>
          <w:rFonts w:ascii="Trebuchet MS" w:hAnsi="Trebuchet MS"/>
          <w:i/>
          <w:color w:val="B85A22" w:themeColor="accent2" w:themeShade="BF"/>
          <w:sz w:val="28"/>
          <w:szCs w:val="28"/>
          <w:u w:val="single"/>
          <w:lang w:val="en-US"/>
        </w:rPr>
        <w:t xml:space="preserve">SEE FULL </w:t>
      </w:r>
      <w:r w:rsidR="00796166" w:rsidRPr="00A27DC0">
        <w:rPr>
          <w:rFonts w:ascii="Trebuchet MS" w:hAnsi="Trebuchet MS"/>
          <w:i/>
          <w:color w:val="B85A22" w:themeColor="accent2" w:themeShade="BF"/>
          <w:sz w:val="28"/>
          <w:szCs w:val="28"/>
          <w:u w:val="single"/>
          <w:lang w:val="en-US"/>
        </w:rPr>
        <w:t xml:space="preserve">PICTURE </w:t>
      </w:r>
      <w:r w:rsidR="00796166" w:rsidRPr="00796166">
        <w:rPr>
          <w:rFonts w:ascii="Trebuchet MS" w:hAnsi="Trebuchet MS"/>
          <w:i/>
          <w:color w:val="B85A22" w:themeColor="accent2" w:themeShade="BF"/>
          <w:sz w:val="28"/>
          <w:szCs w:val="28"/>
          <w:u w:val="single"/>
          <w:lang w:val="en-US"/>
        </w:rPr>
        <w:t xml:space="preserve">HERE: </w:t>
      </w:r>
      <w:hyperlink r:id="rId26" w:history="1">
        <w:r w:rsidR="00796166" w:rsidRPr="00796166">
          <w:rPr>
            <w:color w:val="B85A22" w:themeColor="accent2" w:themeShade="BF"/>
            <w:u w:val="single"/>
            <w:lang w:val="en-US"/>
          </w:rPr>
          <w:t>http://screencast.com/t/8jNWZ9kW1q</w:t>
        </w:r>
      </w:hyperlink>
    </w:p>
    <w:p w:rsidR="009C7EA2" w:rsidRDefault="009C7EA2" w:rsidP="009C7EA2">
      <w:pPr>
        <w:jc w:val="both"/>
        <w:rPr>
          <w:rFonts w:ascii="Trebuchet MS" w:hAnsi="Trebuchet MS"/>
          <w:sz w:val="24"/>
          <w:szCs w:val="24"/>
          <w:lang w:val="en-US"/>
        </w:rPr>
      </w:pPr>
      <w:r>
        <w:rPr>
          <w:rFonts w:ascii="Trebuchet MS" w:hAnsi="Trebuchet MS"/>
          <w:sz w:val="24"/>
          <w:szCs w:val="24"/>
          <w:lang w:val="en-US"/>
        </w:rPr>
        <w:t xml:space="preserve">For any reason, Smart Money, doesn't want a level to be broken (in this case a Support).  So, every time price </w:t>
      </w:r>
      <w:r w:rsidR="0085559D">
        <w:rPr>
          <w:rFonts w:ascii="Trebuchet MS" w:hAnsi="Trebuchet MS"/>
          <w:sz w:val="24"/>
          <w:szCs w:val="24"/>
          <w:lang w:val="en-US"/>
        </w:rPr>
        <w:t>touch</w:t>
      </w:r>
      <w:r>
        <w:rPr>
          <w:rFonts w:ascii="Trebuchet MS" w:hAnsi="Trebuchet MS"/>
          <w:sz w:val="24"/>
          <w:szCs w:val="24"/>
          <w:lang w:val="en-US"/>
        </w:rPr>
        <w:t xml:space="preserve"> this area</w:t>
      </w:r>
      <w:r w:rsidR="0085559D">
        <w:rPr>
          <w:rFonts w:ascii="Trebuchet MS" w:hAnsi="Trebuchet MS"/>
          <w:sz w:val="24"/>
          <w:szCs w:val="24"/>
          <w:lang w:val="en-US"/>
        </w:rPr>
        <w:t>,</w:t>
      </w:r>
      <w:r>
        <w:rPr>
          <w:rFonts w:ascii="Trebuchet MS" w:hAnsi="Trebuchet MS"/>
          <w:sz w:val="24"/>
          <w:szCs w:val="24"/>
          <w:lang w:val="en-US"/>
        </w:rPr>
        <w:t xml:space="preserve"> a consecutive Flash Orders in a way of a Row</w:t>
      </w:r>
      <w:r w:rsidR="0085559D">
        <w:rPr>
          <w:rFonts w:ascii="Trebuchet MS" w:hAnsi="Trebuchet MS"/>
          <w:sz w:val="24"/>
          <w:szCs w:val="24"/>
          <w:lang w:val="en-US"/>
        </w:rPr>
        <w:t xml:space="preserve">, and </w:t>
      </w:r>
      <w:r>
        <w:rPr>
          <w:rFonts w:ascii="Trebuchet MS" w:hAnsi="Trebuchet MS"/>
          <w:sz w:val="24"/>
          <w:szCs w:val="24"/>
          <w:lang w:val="en-US"/>
        </w:rPr>
        <w:t xml:space="preserve"> in a perfect stacking manner stops</w:t>
      </w:r>
      <w:r w:rsidR="0085559D">
        <w:rPr>
          <w:rFonts w:ascii="Trebuchet MS" w:hAnsi="Trebuchet MS"/>
          <w:sz w:val="24"/>
          <w:szCs w:val="24"/>
          <w:lang w:val="en-US"/>
        </w:rPr>
        <w:t xml:space="preserve"> and </w:t>
      </w:r>
      <w:r>
        <w:rPr>
          <w:rFonts w:ascii="Trebuchet MS" w:hAnsi="Trebuchet MS"/>
          <w:sz w:val="24"/>
          <w:szCs w:val="24"/>
          <w:lang w:val="en-US"/>
        </w:rPr>
        <w:t xml:space="preserve"> holds the price above the resistance.</w:t>
      </w:r>
    </w:p>
    <w:p w:rsidR="0085559D" w:rsidRDefault="0085559D" w:rsidP="009C7EA2">
      <w:pPr>
        <w:jc w:val="both"/>
        <w:rPr>
          <w:rFonts w:ascii="Trebuchet MS" w:hAnsi="Trebuchet MS"/>
          <w:sz w:val="24"/>
          <w:szCs w:val="24"/>
          <w:lang w:val="en-US"/>
        </w:rPr>
      </w:pPr>
      <w:r>
        <w:rPr>
          <w:rFonts w:ascii="Trebuchet MS" w:hAnsi="Trebuchet MS"/>
          <w:sz w:val="24"/>
          <w:szCs w:val="24"/>
          <w:lang w:val="en-US"/>
        </w:rPr>
        <w:t>The main reason, is probably that they still want to fill in some sell orders before the breakdown. As soon as they have loaded as much as they need,  Flash Pillar Orders disappear so the price is ready to fall down.</w:t>
      </w:r>
    </w:p>
    <w:p w:rsidR="0085559D" w:rsidRDefault="000E5251" w:rsidP="00796166">
      <w:pPr>
        <w:jc w:val="center"/>
        <w:rPr>
          <w:rFonts w:ascii="Trebuchet MS" w:hAnsi="Trebuchet MS"/>
          <w:sz w:val="24"/>
          <w:szCs w:val="24"/>
          <w:lang w:val="en-US"/>
        </w:rPr>
      </w:pPr>
      <w:hyperlink r:id="rId27" w:history="1">
        <w:r w:rsidR="0059569C" w:rsidRPr="000E5251">
          <w:rPr>
            <w:rFonts w:ascii="Trebuchet MS" w:hAnsi="Trebuchet MS"/>
            <w:sz w:val="24"/>
            <w:szCs w:val="24"/>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4.05pt;height:346.05pt">
              <v:imagedata r:id="rId28" o:title="ORDERES_TO_FILL_IN"/>
            </v:shape>
          </w:pict>
        </w:r>
      </w:hyperlink>
    </w:p>
    <w:p w:rsidR="009C7EA2" w:rsidRDefault="00796166" w:rsidP="009C7EA2">
      <w:pPr>
        <w:jc w:val="both"/>
        <w:rPr>
          <w:rFonts w:ascii="Trebuchet MS" w:hAnsi="Trebuchet MS"/>
          <w:sz w:val="24"/>
          <w:szCs w:val="24"/>
          <w:lang w:val="en-US"/>
        </w:rPr>
      </w:pPr>
      <w:r>
        <w:rPr>
          <w:rFonts w:ascii="Trebuchet MS" w:hAnsi="Trebuchet MS"/>
          <w:sz w:val="24"/>
          <w:szCs w:val="24"/>
          <w:lang w:val="en-US"/>
        </w:rPr>
        <w:t xml:space="preserve">Few minutes later, the set up is working again: </w:t>
      </w:r>
    </w:p>
    <w:p w:rsidR="00796166" w:rsidRPr="00A27DC0" w:rsidRDefault="00796166" w:rsidP="009C7EA2">
      <w:pPr>
        <w:jc w:val="both"/>
        <w:rPr>
          <w:rFonts w:ascii="Trebuchet MS" w:hAnsi="Trebuchet MS"/>
          <w:sz w:val="24"/>
          <w:szCs w:val="24"/>
          <w:lang w:val="en-US"/>
        </w:rPr>
      </w:pPr>
      <w:r>
        <w:rPr>
          <w:rFonts w:ascii="Trebuchet MS" w:hAnsi="Trebuchet MS"/>
          <w:noProof/>
          <w:sz w:val="24"/>
          <w:szCs w:val="24"/>
          <w:lang w:eastAsia="es-ES"/>
        </w:rPr>
        <w:drawing>
          <wp:inline distT="0" distB="0" distL="0" distR="0">
            <wp:extent cx="9216390" cy="4994275"/>
            <wp:effectExtent l="19050" t="0" r="3810" b="0"/>
            <wp:docPr id="2" name="1 Imagen" descr="FLASH__ORDRS_RRRR.p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SH__ORDRS_RRRR.png"/>
                    <pic:cNvPicPr/>
                  </pic:nvPicPr>
                  <pic:blipFill>
                    <a:blip r:embed="rId30" cstate="print"/>
                    <a:stretch>
                      <a:fillRect/>
                    </a:stretch>
                  </pic:blipFill>
                  <pic:spPr>
                    <a:xfrm>
                      <a:off x="0" y="0"/>
                      <a:ext cx="9216390" cy="4994275"/>
                    </a:xfrm>
                    <a:prstGeom prst="rect">
                      <a:avLst/>
                    </a:prstGeom>
                  </pic:spPr>
                </pic:pic>
              </a:graphicData>
            </a:graphic>
          </wp:inline>
        </w:drawing>
      </w:r>
    </w:p>
    <w:p w:rsidR="00AD38F7" w:rsidRDefault="00AD38F7" w:rsidP="001C3582">
      <w:pPr>
        <w:jc w:val="both"/>
        <w:rPr>
          <w:rFonts w:ascii="Trebuchet MS" w:hAnsi="Trebuchet MS"/>
          <w:sz w:val="24"/>
          <w:szCs w:val="24"/>
          <w:lang w:val="en-US"/>
        </w:rPr>
      </w:pPr>
    </w:p>
    <w:p w:rsidR="002E139B" w:rsidRPr="00796166" w:rsidRDefault="00796166" w:rsidP="00CD4B56">
      <w:pPr>
        <w:rPr>
          <w:rFonts w:ascii="Trebuchet MS" w:hAnsi="Trebuchet MS"/>
          <w:i/>
          <w:color w:val="B85A22" w:themeColor="accent2" w:themeShade="BF"/>
          <w:sz w:val="28"/>
          <w:szCs w:val="28"/>
          <w:u w:val="single"/>
          <w:lang w:val="en-US"/>
        </w:rPr>
      </w:pPr>
      <w:r w:rsidRPr="00421081">
        <w:rPr>
          <w:rFonts w:ascii="Trebuchet MS" w:hAnsi="Trebuchet MS"/>
          <w:i/>
          <w:color w:val="B85A22" w:themeColor="accent2" w:themeShade="BF"/>
          <w:sz w:val="28"/>
          <w:szCs w:val="28"/>
          <w:u w:val="single"/>
          <w:lang w:val="en-US"/>
        </w:rPr>
        <w:t xml:space="preserve">SEE FULL </w:t>
      </w:r>
      <w:r w:rsidRPr="00A27DC0">
        <w:rPr>
          <w:rFonts w:ascii="Trebuchet MS" w:hAnsi="Trebuchet MS"/>
          <w:i/>
          <w:color w:val="B85A22" w:themeColor="accent2" w:themeShade="BF"/>
          <w:sz w:val="28"/>
          <w:szCs w:val="28"/>
          <w:u w:val="single"/>
          <w:lang w:val="en-US"/>
        </w:rPr>
        <w:t xml:space="preserve">PICTURE </w:t>
      </w:r>
      <w:r w:rsidRPr="00796166">
        <w:rPr>
          <w:rFonts w:ascii="Trebuchet MS" w:hAnsi="Trebuchet MS"/>
          <w:i/>
          <w:color w:val="B85A22" w:themeColor="accent2" w:themeShade="BF"/>
          <w:sz w:val="28"/>
          <w:szCs w:val="28"/>
          <w:u w:val="single"/>
          <w:lang w:val="en-US"/>
        </w:rPr>
        <w:t xml:space="preserve">HERE: </w:t>
      </w:r>
      <w:hyperlink r:id="rId31" w:history="1">
        <w:r w:rsidRPr="00796166">
          <w:rPr>
            <w:color w:val="B85A22" w:themeColor="accent2" w:themeShade="BF"/>
            <w:u w:val="single"/>
            <w:lang w:val="en-US"/>
          </w:rPr>
          <w:t>http://screencast.com/t/BtrZjsYS1</w:t>
        </w:r>
      </w:hyperlink>
    </w:p>
    <w:p w:rsidR="002E139B" w:rsidRDefault="00796166">
      <w:pPr>
        <w:rPr>
          <w:lang w:val="en-US"/>
        </w:rPr>
      </w:pPr>
      <w:r>
        <w:rPr>
          <w:lang w:val="en-US"/>
        </w:rPr>
        <w:t>As soon as the Flash Pilllars disappears the price is read to fall down:</w:t>
      </w:r>
    </w:p>
    <w:p w:rsidR="00796166" w:rsidRDefault="00796166">
      <w:pPr>
        <w:rPr>
          <w:lang w:val="en-US"/>
        </w:rPr>
      </w:pPr>
      <w:r>
        <w:rPr>
          <w:noProof/>
          <w:lang w:eastAsia="es-ES"/>
        </w:rPr>
        <w:drawing>
          <wp:inline distT="0" distB="0" distL="0" distR="0">
            <wp:extent cx="9216675" cy="5008729"/>
            <wp:effectExtent l="19050" t="0" r="3525" b="0"/>
            <wp:docPr id="3" name="2 Imagen" descr="ready_to_fall_down.p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ady_to_fall_down.png"/>
                    <pic:cNvPicPr/>
                  </pic:nvPicPr>
                  <pic:blipFill>
                    <a:blip r:embed="rId33" cstate="print"/>
                    <a:stretch>
                      <a:fillRect/>
                    </a:stretch>
                  </pic:blipFill>
                  <pic:spPr>
                    <a:xfrm>
                      <a:off x="0" y="0"/>
                      <a:ext cx="9216390" cy="5008574"/>
                    </a:xfrm>
                    <a:prstGeom prst="rect">
                      <a:avLst/>
                    </a:prstGeom>
                  </pic:spPr>
                </pic:pic>
              </a:graphicData>
            </a:graphic>
          </wp:inline>
        </w:drawing>
      </w:r>
    </w:p>
    <w:p w:rsidR="00AD38F7" w:rsidRDefault="00AD38F7">
      <w:pPr>
        <w:rPr>
          <w:lang w:val="en-US"/>
        </w:rPr>
      </w:pPr>
    </w:p>
    <w:p w:rsidR="00D0743C" w:rsidRPr="00635370" w:rsidRDefault="00FC6A4E" w:rsidP="00FC6A4E">
      <w:pPr>
        <w:rPr>
          <w:color w:val="548AB7" w:themeColor="accent1" w:themeShade="BF"/>
          <w:sz w:val="44"/>
          <w:szCs w:val="44"/>
          <w:u w:val="single"/>
          <w:lang w:val="en-US"/>
        </w:rPr>
      </w:pPr>
      <w:r w:rsidRPr="00421081">
        <w:rPr>
          <w:rFonts w:ascii="Trebuchet MS" w:hAnsi="Trebuchet MS"/>
          <w:i/>
          <w:color w:val="B85A22" w:themeColor="accent2" w:themeShade="BF"/>
          <w:sz w:val="28"/>
          <w:szCs w:val="28"/>
          <w:u w:val="single"/>
          <w:lang w:val="en-US"/>
        </w:rPr>
        <w:t xml:space="preserve">SEE FULL </w:t>
      </w:r>
      <w:r w:rsidRPr="00FC6A4E">
        <w:rPr>
          <w:rFonts w:ascii="Trebuchet MS" w:hAnsi="Trebuchet MS"/>
          <w:i/>
          <w:color w:val="B85A22" w:themeColor="accent2" w:themeShade="BF"/>
          <w:sz w:val="28"/>
          <w:szCs w:val="28"/>
          <w:u w:val="single"/>
          <w:lang w:val="en-US"/>
        </w:rPr>
        <w:t xml:space="preserve">PICTURE HERE: </w:t>
      </w:r>
      <w:hyperlink r:id="rId34" w:history="1">
        <w:r w:rsidRPr="00FC6A4E">
          <w:rPr>
            <w:color w:val="B85A22" w:themeColor="accent2" w:themeShade="BF"/>
            <w:u w:val="single"/>
            <w:lang w:val="en-US"/>
          </w:rPr>
          <w:t>http://screencast.com/t/68DCEFWWm8a</w:t>
        </w:r>
      </w:hyperlink>
      <w:r>
        <w:rPr>
          <w:rFonts w:ascii="Trebuchet MS" w:hAnsi="Trebuchet MS"/>
          <w:i/>
          <w:color w:val="B85A22" w:themeColor="accent2" w:themeShade="BF"/>
          <w:sz w:val="28"/>
          <w:szCs w:val="28"/>
          <w:u w:val="single"/>
          <w:lang w:val="en-US"/>
        </w:rPr>
        <w:t xml:space="preserve">  </w:t>
      </w:r>
      <w:r w:rsidR="00D0743C" w:rsidRPr="00635370">
        <w:rPr>
          <w:color w:val="548AB7" w:themeColor="accent1" w:themeShade="BF"/>
          <w:sz w:val="44"/>
          <w:szCs w:val="44"/>
          <w:u w:val="single"/>
          <w:lang w:val="en-US"/>
        </w:rPr>
        <w:br w:type="page"/>
      </w:r>
    </w:p>
    <w:p w:rsidR="00AD38F7" w:rsidRPr="00635370" w:rsidRDefault="00AD38F7" w:rsidP="00AD38F7">
      <w:pPr>
        <w:pStyle w:val="Ttulo"/>
        <w:rPr>
          <w:color w:val="548AB7" w:themeColor="accent1" w:themeShade="BF"/>
          <w:sz w:val="44"/>
          <w:szCs w:val="44"/>
          <w:u w:val="single"/>
          <w:lang w:val="en-US"/>
        </w:rPr>
      </w:pPr>
      <w:r w:rsidRPr="00635370">
        <w:rPr>
          <w:color w:val="548AB7" w:themeColor="accent1" w:themeShade="BF"/>
          <w:sz w:val="44"/>
          <w:szCs w:val="44"/>
          <w:u w:val="single"/>
          <w:lang w:val="en-US"/>
        </w:rPr>
        <w:t xml:space="preserve">5- </w:t>
      </w:r>
      <w:r w:rsidR="00C26AD8">
        <w:rPr>
          <w:color w:val="548AB7" w:themeColor="accent1" w:themeShade="BF"/>
          <w:sz w:val="44"/>
          <w:szCs w:val="44"/>
          <w:u w:val="single"/>
          <w:lang w:val="en-US"/>
        </w:rPr>
        <w:t xml:space="preserve">Set Up: </w:t>
      </w:r>
      <w:r w:rsidR="00DD6CA0" w:rsidRPr="00635370">
        <w:rPr>
          <w:color w:val="548AB7" w:themeColor="accent1" w:themeShade="BF"/>
          <w:sz w:val="44"/>
          <w:szCs w:val="44"/>
          <w:u w:val="single"/>
          <w:lang w:val="en-US"/>
        </w:rPr>
        <w:t>LACK OF BARRIERS</w:t>
      </w:r>
    </w:p>
    <w:p w:rsidR="00AD38F7" w:rsidRDefault="00AD38F7" w:rsidP="00AD38F7">
      <w:pPr>
        <w:rPr>
          <w:rFonts w:ascii="Trebuchet MS" w:hAnsi="Trebuchet MS"/>
          <w:sz w:val="24"/>
          <w:szCs w:val="24"/>
          <w:lang w:val="en-US"/>
        </w:rPr>
      </w:pPr>
    </w:p>
    <w:p w:rsidR="004A765B" w:rsidRDefault="00AD38F7" w:rsidP="004A765B">
      <w:pPr>
        <w:jc w:val="both"/>
        <w:rPr>
          <w:rFonts w:ascii="Trebuchet MS" w:hAnsi="Trebuchet MS"/>
          <w:sz w:val="24"/>
          <w:szCs w:val="24"/>
          <w:lang w:val="en-US"/>
        </w:rPr>
      </w:pPr>
      <w:r>
        <w:rPr>
          <w:rFonts w:ascii="Trebuchet MS" w:hAnsi="Trebuchet MS"/>
          <w:sz w:val="24"/>
          <w:szCs w:val="24"/>
          <w:lang w:val="en-US"/>
        </w:rPr>
        <w:t xml:space="preserve">Sometimes is more important what you don't see, that what you see.  </w:t>
      </w:r>
      <w:r w:rsidR="004A765B">
        <w:rPr>
          <w:rFonts w:ascii="Trebuchet MS" w:hAnsi="Trebuchet MS"/>
          <w:sz w:val="24"/>
          <w:szCs w:val="24"/>
          <w:lang w:val="en-US"/>
        </w:rPr>
        <w:t>Just after a big  Accumulation/Distribution has been finish, most of the Orders in the Book are removed.</w:t>
      </w:r>
      <w:r w:rsidR="00F17075">
        <w:rPr>
          <w:rFonts w:ascii="Trebuchet MS" w:hAnsi="Trebuchet MS"/>
          <w:sz w:val="24"/>
          <w:szCs w:val="24"/>
          <w:lang w:val="en-US"/>
        </w:rPr>
        <w:t xml:space="preserve"> </w:t>
      </w:r>
      <w:r w:rsidR="004A765B">
        <w:rPr>
          <w:rFonts w:ascii="Trebuchet MS" w:hAnsi="Trebuchet MS"/>
          <w:sz w:val="24"/>
          <w:szCs w:val="24"/>
          <w:lang w:val="en-US"/>
        </w:rPr>
        <w:t xml:space="preserve">In the case of </w:t>
      </w:r>
      <w:r w:rsidR="00F17075">
        <w:rPr>
          <w:rFonts w:ascii="Trebuchet MS" w:hAnsi="Trebuchet MS"/>
          <w:sz w:val="24"/>
          <w:szCs w:val="24"/>
          <w:lang w:val="en-US"/>
        </w:rPr>
        <w:t xml:space="preserve">a possible </w:t>
      </w:r>
      <w:r w:rsidR="004A765B">
        <w:rPr>
          <w:rFonts w:ascii="Trebuchet MS" w:hAnsi="Trebuchet MS"/>
          <w:sz w:val="24"/>
          <w:szCs w:val="24"/>
          <w:lang w:val="en-US"/>
        </w:rPr>
        <w:t>move down, and  just after sell orders have already been filled, all sell orders are removed from the Book.</w:t>
      </w:r>
    </w:p>
    <w:p w:rsidR="004A765B" w:rsidRDefault="004A765B" w:rsidP="004A765B">
      <w:pPr>
        <w:jc w:val="both"/>
        <w:rPr>
          <w:rFonts w:ascii="Trebuchet MS" w:hAnsi="Trebuchet MS"/>
          <w:sz w:val="24"/>
          <w:szCs w:val="24"/>
          <w:lang w:val="en-US"/>
        </w:rPr>
      </w:pPr>
      <w:r>
        <w:rPr>
          <w:rFonts w:ascii="Trebuchet MS" w:hAnsi="Trebuchet MS"/>
          <w:sz w:val="24"/>
          <w:szCs w:val="24"/>
          <w:lang w:val="en-US"/>
        </w:rPr>
        <w:t xml:space="preserve">In other words, when Accumulation/Distribution is finished, all orders in the Book Order are removed, so </w:t>
      </w:r>
      <w:r w:rsidR="00F17075">
        <w:rPr>
          <w:rFonts w:ascii="Trebuchet MS" w:hAnsi="Trebuchet MS"/>
          <w:sz w:val="24"/>
          <w:szCs w:val="24"/>
          <w:lang w:val="en-US"/>
        </w:rPr>
        <w:t>at the eyes of a retail trader, the absence of Orders in the Book, might</w:t>
      </w:r>
      <w:r>
        <w:rPr>
          <w:rFonts w:ascii="Trebuchet MS" w:hAnsi="Trebuchet MS"/>
          <w:sz w:val="24"/>
          <w:szCs w:val="24"/>
          <w:lang w:val="en-US"/>
        </w:rPr>
        <w:t xml:space="preserve"> complete</w:t>
      </w:r>
      <w:r w:rsidR="00F17075">
        <w:rPr>
          <w:rFonts w:ascii="Trebuchet MS" w:hAnsi="Trebuchet MS"/>
          <w:sz w:val="24"/>
          <w:szCs w:val="24"/>
          <w:lang w:val="en-US"/>
        </w:rPr>
        <w:t>ly</w:t>
      </w:r>
      <w:r>
        <w:rPr>
          <w:rFonts w:ascii="Trebuchet MS" w:hAnsi="Trebuchet MS"/>
          <w:sz w:val="24"/>
          <w:szCs w:val="24"/>
          <w:lang w:val="en-US"/>
        </w:rPr>
        <w:t xml:space="preserve"> mistake to think that the price is free to keep on rising/falling</w:t>
      </w:r>
      <w:r w:rsidR="00F17075">
        <w:rPr>
          <w:rFonts w:ascii="Trebuchet MS" w:hAnsi="Trebuchet MS"/>
          <w:sz w:val="24"/>
          <w:szCs w:val="24"/>
          <w:lang w:val="en-US"/>
        </w:rPr>
        <w:t xml:space="preserve"> because </w:t>
      </w:r>
      <w:r>
        <w:rPr>
          <w:rFonts w:ascii="Trebuchet MS" w:hAnsi="Trebuchet MS"/>
          <w:sz w:val="24"/>
          <w:szCs w:val="24"/>
          <w:lang w:val="en-US"/>
        </w:rPr>
        <w:t>there are no orders in the book that could stop the move. Anyway, and looking at the left of the chart</w:t>
      </w:r>
      <w:r w:rsidR="00F17075">
        <w:rPr>
          <w:rFonts w:ascii="Trebuchet MS" w:hAnsi="Trebuchet MS"/>
          <w:sz w:val="24"/>
          <w:szCs w:val="24"/>
          <w:lang w:val="en-US"/>
        </w:rPr>
        <w:t xml:space="preserve"> we know that the Rally has finish and a reverse is possible.</w:t>
      </w:r>
    </w:p>
    <w:p w:rsidR="00AD38F7" w:rsidRDefault="00AD38F7" w:rsidP="00AD38F7">
      <w:pPr>
        <w:rPr>
          <w:rFonts w:ascii="Trebuchet MS" w:hAnsi="Trebuchet MS"/>
          <w:sz w:val="24"/>
          <w:szCs w:val="24"/>
          <w:lang w:val="en-US"/>
        </w:rPr>
      </w:pPr>
    </w:p>
    <w:p w:rsidR="00AD38F7" w:rsidRPr="00F25B4F" w:rsidRDefault="00AD38F7" w:rsidP="00AD38F7">
      <w:pPr>
        <w:jc w:val="both"/>
        <w:rPr>
          <w:rFonts w:ascii="Trebuchet MS" w:hAnsi="Trebuchet MS"/>
          <w:color w:val="B85A22" w:themeColor="accent2" w:themeShade="BF"/>
          <w:sz w:val="28"/>
          <w:szCs w:val="28"/>
          <w:lang w:val="en-US"/>
        </w:rPr>
      </w:pPr>
      <w:r w:rsidRPr="00F25B4F">
        <w:rPr>
          <w:rFonts w:ascii="Trebuchet MS" w:hAnsi="Trebuchet MS"/>
          <w:color w:val="B85A22" w:themeColor="accent2" w:themeShade="BF"/>
          <w:sz w:val="28"/>
          <w:szCs w:val="28"/>
          <w:lang w:val="en-US"/>
        </w:rPr>
        <w:t xml:space="preserve">ANATOMY OF THE  </w:t>
      </w:r>
      <w:r w:rsidR="00A3520B">
        <w:rPr>
          <w:rFonts w:ascii="Trebuchet MS" w:hAnsi="Trebuchet MS"/>
          <w:color w:val="B85A22" w:themeColor="accent2" w:themeShade="BF"/>
          <w:sz w:val="28"/>
          <w:szCs w:val="28"/>
          <w:lang w:val="en-US"/>
        </w:rPr>
        <w:t>LACK OF BARRIERS</w:t>
      </w:r>
      <w:r w:rsidRPr="00F25B4F">
        <w:rPr>
          <w:rFonts w:ascii="Trebuchet MS" w:hAnsi="Trebuchet MS"/>
          <w:color w:val="B85A22" w:themeColor="accent2" w:themeShade="BF"/>
          <w:sz w:val="28"/>
          <w:szCs w:val="28"/>
          <w:lang w:val="en-US"/>
        </w:rPr>
        <w:t xml:space="preserve"> </w:t>
      </w:r>
    </w:p>
    <w:p w:rsidR="00AD38F7" w:rsidRDefault="00AD38F7" w:rsidP="00AD38F7">
      <w:pPr>
        <w:jc w:val="both"/>
        <w:rPr>
          <w:rFonts w:ascii="Trebuchet MS" w:hAnsi="Trebuchet MS"/>
          <w:sz w:val="24"/>
          <w:szCs w:val="24"/>
          <w:lang w:val="en-US"/>
        </w:rPr>
      </w:pPr>
      <w:r>
        <w:rPr>
          <w:rFonts w:ascii="Trebuchet MS" w:hAnsi="Trebuchet MS"/>
          <w:sz w:val="24"/>
          <w:szCs w:val="24"/>
          <w:lang w:val="en-US"/>
        </w:rPr>
        <w:t xml:space="preserve">- </w:t>
      </w:r>
      <w:r w:rsidR="00F17075">
        <w:rPr>
          <w:rFonts w:ascii="Trebuchet MS" w:hAnsi="Trebuchet MS"/>
          <w:sz w:val="24"/>
          <w:szCs w:val="24"/>
          <w:lang w:val="en-US"/>
        </w:rPr>
        <w:t>Before this pattern is done a big amount of Buy/Sell Orders must be filled before.</w:t>
      </w:r>
    </w:p>
    <w:p w:rsidR="00AD38F7" w:rsidRDefault="00AD38F7" w:rsidP="00AD38F7">
      <w:pPr>
        <w:jc w:val="both"/>
        <w:rPr>
          <w:rFonts w:ascii="Trebuchet MS" w:hAnsi="Trebuchet MS"/>
          <w:sz w:val="24"/>
          <w:szCs w:val="24"/>
          <w:lang w:val="en-US"/>
        </w:rPr>
      </w:pPr>
      <w:r>
        <w:rPr>
          <w:rFonts w:ascii="Trebuchet MS" w:hAnsi="Trebuchet MS"/>
          <w:sz w:val="24"/>
          <w:szCs w:val="24"/>
          <w:lang w:val="en-US"/>
        </w:rPr>
        <w:t xml:space="preserve">- </w:t>
      </w:r>
      <w:r w:rsidR="00F17075">
        <w:rPr>
          <w:rFonts w:ascii="Trebuchet MS" w:hAnsi="Trebuchet MS"/>
          <w:sz w:val="24"/>
          <w:szCs w:val="24"/>
          <w:lang w:val="en-US"/>
        </w:rPr>
        <w:t>Just After that all Buy/Sell Orders are removed from the Book.</w:t>
      </w:r>
    </w:p>
    <w:p w:rsidR="00AD38F7" w:rsidRDefault="00AD38F7" w:rsidP="00AD38F7">
      <w:pPr>
        <w:jc w:val="both"/>
        <w:rPr>
          <w:rFonts w:ascii="Trebuchet MS" w:hAnsi="Trebuchet MS"/>
          <w:sz w:val="24"/>
          <w:szCs w:val="24"/>
          <w:lang w:val="en-US"/>
        </w:rPr>
      </w:pPr>
      <w:r>
        <w:rPr>
          <w:rFonts w:ascii="Trebuchet MS" w:hAnsi="Trebuchet MS"/>
          <w:sz w:val="24"/>
          <w:szCs w:val="24"/>
          <w:lang w:val="en-US"/>
        </w:rPr>
        <w:t xml:space="preserve">- </w:t>
      </w:r>
      <w:r w:rsidR="00F17075">
        <w:rPr>
          <w:rFonts w:ascii="Trebuchet MS" w:hAnsi="Trebuchet MS"/>
          <w:sz w:val="24"/>
          <w:szCs w:val="24"/>
          <w:lang w:val="en-US"/>
        </w:rPr>
        <w:t>It may look like an opening windows that will let the price come in, but from other hand</w:t>
      </w:r>
      <w:r w:rsidR="00D0044A">
        <w:rPr>
          <w:rFonts w:ascii="Trebuchet MS" w:hAnsi="Trebuchet MS"/>
          <w:sz w:val="24"/>
          <w:szCs w:val="24"/>
          <w:lang w:val="en-US"/>
        </w:rPr>
        <w:t>, any single trader that will try to pass through this path will be killed.</w:t>
      </w:r>
    </w:p>
    <w:p w:rsidR="00AF3AED" w:rsidRDefault="00AF3AED">
      <w:pPr>
        <w:spacing w:after="200" w:line="276" w:lineRule="auto"/>
        <w:rPr>
          <w:lang w:val="en-US"/>
        </w:rPr>
      </w:pPr>
      <w:r>
        <w:rPr>
          <w:lang w:val="en-US"/>
        </w:rPr>
        <w:br w:type="page"/>
      </w:r>
    </w:p>
    <w:p w:rsidR="00AF3AED" w:rsidRPr="00A27DC0" w:rsidRDefault="00AF3AED">
      <w:pPr>
        <w:spacing w:after="200" w:line="276" w:lineRule="auto"/>
        <w:rPr>
          <w:rFonts w:ascii="Trebuchet MS" w:hAnsi="Trebuchet MS"/>
          <w:i/>
          <w:color w:val="B85A22" w:themeColor="accent2" w:themeShade="BF"/>
          <w:sz w:val="28"/>
          <w:szCs w:val="28"/>
          <w:u w:val="single"/>
          <w:lang w:val="en-US"/>
        </w:rPr>
      </w:pPr>
      <w:r w:rsidRPr="00BF00D4">
        <w:rPr>
          <w:rFonts w:ascii="Trebuchet MS" w:hAnsi="Trebuchet MS"/>
          <w:i/>
          <w:color w:val="B85A22" w:themeColor="accent2" w:themeShade="BF"/>
          <w:sz w:val="28"/>
          <w:szCs w:val="28"/>
          <w:u w:val="single"/>
          <w:lang w:val="en-US"/>
        </w:rPr>
        <w:t>CASE</w:t>
      </w:r>
      <w:r>
        <w:rPr>
          <w:rFonts w:ascii="Trebuchet MS" w:hAnsi="Trebuchet MS"/>
          <w:i/>
          <w:color w:val="B85A22" w:themeColor="accent2" w:themeShade="BF"/>
          <w:sz w:val="28"/>
          <w:szCs w:val="28"/>
          <w:u w:val="single"/>
          <w:lang w:val="en-US"/>
        </w:rPr>
        <w:t xml:space="preserve">- 5.1: </w:t>
      </w:r>
      <w:r w:rsidR="00DB0E55">
        <w:rPr>
          <w:rFonts w:ascii="Trebuchet MS" w:hAnsi="Trebuchet MS"/>
          <w:i/>
          <w:color w:val="B85A22" w:themeColor="accent2" w:themeShade="BF"/>
          <w:sz w:val="28"/>
          <w:szCs w:val="28"/>
          <w:u w:val="single"/>
          <w:lang w:val="en-US"/>
        </w:rPr>
        <w:t xml:space="preserve"> GOLD- GC</w:t>
      </w:r>
      <w:r>
        <w:rPr>
          <w:rFonts w:ascii="Trebuchet MS" w:hAnsi="Trebuchet MS"/>
          <w:i/>
          <w:color w:val="B85A22" w:themeColor="accent2" w:themeShade="BF"/>
          <w:sz w:val="28"/>
          <w:szCs w:val="28"/>
          <w:u w:val="single"/>
          <w:lang w:val="en-US"/>
        </w:rPr>
        <w:t xml:space="preserve">, </w:t>
      </w:r>
      <w:r w:rsidRPr="00BF00D4">
        <w:rPr>
          <w:rFonts w:ascii="Trebuchet MS" w:hAnsi="Trebuchet MS"/>
          <w:i/>
          <w:color w:val="B85A22" w:themeColor="accent2" w:themeShade="BF"/>
          <w:sz w:val="28"/>
          <w:szCs w:val="28"/>
          <w:u w:val="single"/>
          <w:lang w:val="en-US"/>
        </w:rPr>
        <w:t xml:space="preserve"> April, 1</w:t>
      </w:r>
      <w:r>
        <w:rPr>
          <w:rFonts w:ascii="Trebuchet MS" w:hAnsi="Trebuchet MS"/>
          <w:i/>
          <w:color w:val="B85A22" w:themeColor="accent2" w:themeShade="BF"/>
          <w:sz w:val="28"/>
          <w:szCs w:val="28"/>
          <w:u w:val="single"/>
          <w:lang w:val="en-US"/>
        </w:rPr>
        <w:t>4</w:t>
      </w:r>
      <w:r w:rsidRPr="00BF00D4">
        <w:rPr>
          <w:rFonts w:ascii="Trebuchet MS" w:hAnsi="Trebuchet MS"/>
          <w:i/>
          <w:color w:val="B85A22" w:themeColor="accent2" w:themeShade="BF"/>
          <w:sz w:val="28"/>
          <w:szCs w:val="28"/>
          <w:u w:val="single"/>
          <w:vertAlign w:val="superscript"/>
          <w:lang w:val="en-US"/>
        </w:rPr>
        <w:t>th</w:t>
      </w:r>
      <w:r w:rsidRPr="006B395E">
        <w:rPr>
          <w:rFonts w:ascii="Trebuchet MS" w:hAnsi="Trebuchet MS"/>
          <w:i/>
          <w:color w:val="B85A22" w:themeColor="accent2" w:themeShade="BF"/>
          <w:sz w:val="28"/>
          <w:szCs w:val="28"/>
          <w:u w:val="single"/>
          <w:lang w:val="en-US"/>
        </w:rPr>
        <w:t>.</w:t>
      </w:r>
      <w:r>
        <w:rPr>
          <w:rFonts w:ascii="Trebuchet MS" w:hAnsi="Trebuchet MS"/>
          <w:i/>
          <w:color w:val="B85A22" w:themeColor="accent2" w:themeShade="BF"/>
          <w:sz w:val="28"/>
          <w:szCs w:val="28"/>
          <w:u w:val="single"/>
          <w:lang w:val="en-US"/>
        </w:rPr>
        <w:t xml:space="preserve"> on High of Day  </w:t>
      </w:r>
      <w:r w:rsidRPr="00421081">
        <w:rPr>
          <w:rFonts w:ascii="Trebuchet MS" w:hAnsi="Trebuchet MS"/>
          <w:i/>
          <w:color w:val="B85A22" w:themeColor="accent2" w:themeShade="BF"/>
          <w:sz w:val="28"/>
          <w:szCs w:val="28"/>
          <w:u w:val="single"/>
          <w:lang w:val="en-US"/>
        </w:rPr>
        <w:t xml:space="preserve">SEE FULL </w:t>
      </w:r>
      <w:r w:rsidRPr="00A27DC0">
        <w:rPr>
          <w:rFonts w:ascii="Trebuchet MS" w:hAnsi="Trebuchet MS"/>
          <w:i/>
          <w:color w:val="B85A22" w:themeColor="accent2" w:themeShade="BF"/>
          <w:sz w:val="28"/>
          <w:szCs w:val="28"/>
          <w:u w:val="single"/>
          <w:lang w:val="en-US"/>
        </w:rPr>
        <w:t>PICTURE HERE:</w:t>
      </w:r>
      <w:r w:rsidR="00A27DC0" w:rsidRPr="00A27DC0">
        <w:rPr>
          <w:rFonts w:ascii="Trebuchet MS" w:hAnsi="Trebuchet MS"/>
          <w:i/>
          <w:color w:val="B85A22" w:themeColor="accent2" w:themeShade="BF"/>
          <w:sz w:val="28"/>
          <w:szCs w:val="28"/>
          <w:u w:val="single"/>
          <w:lang w:val="en-US"/>
        </w:rPr>
        <w:t xml:space="preserve"> </w:t>
      </w:r>
      <w:hyperlink r:id="rId35" w:history="1">
        <w:r w:rsidR="00A27DC0" w:rsidRPr="00A27DC0">
          <w:rPr>
            <w:color w:val="B85A22" w:themeColor="accent2" w:themeShade="BF"/>
            <w:u w:val="single"/>
            <w:lang w:val="en-US"/>
          </w:rPr>
          <w:t>http://screencast.com/t/ph2XEva9M0</w:t>
        </w:r>
      </w:hyperlink>
    </w:p>
    <w:p w:rsidR="00DB0E55" w:rsidRPr="00A27DC0" w:rsidRDefault="00DB0E55" w:rsidP="00A27DC0">
      <w:pPr>
        <w:jc w:val="both"/>
        <w:rPr>
          <w:rFonts w:ascii="Trebuchet MS" w:hAnsi="Trebuchet MS"/>
          <w:sz w:val="24"/>
          <w:szCs w:val="24"/>
          <w:lang w:val="en-US"/>
        </w:rPr>
      </w:pPr>
      <w:r w:rsidRPr="00A27DC0">
        <w:rPr>
          <w:rFonts w:ascii="Trebuchet MS" w:hAnsi="Trebuchet MS"/>
          <w:sz w:val="24"/>
          <w:szCs w:val="24"/>
          <w:lang w:val="en-US"/>
        </w:rPr>
        <w:t>Just after the big area of Sell Orders are being dully completed, Institutions left the Book Order empty wi</w:t>
      </w:r>
      <w:r w:rsidR="00A27DC0">
        <w:rPr>
          <w:rFonts w:ascii="Trebuchet MS" w:hAnsi="Trebuchet MS"/>
          <w:sz w:val="24"/>
          <w:szCs w:val="24"/>
          <w:lang w:val="en-US"/>
        </w:rPr>
        <w:t>t</w:t>
      </w:r>
      <w:r w:rsidRPr="00A27DC0">
        <w:rPr>
          <w:rFonts w:ascii="Trebuchet MS" w:hAnsi="Trebuchet MS"/>
          <w:sz w:val="24"/>
          <w:szCs w:val="24"/>
          <w:lang w:val="en-US"/>
        </w:rPr>
        <w:t>hout any other Sell Order. In case we were using the classical lader book order, we could imagine that there is no resistance above and that the price is free to keep on rising.</w:t>
      </w:r>
    </w:p>
    <w:p w:rsidR="00DB0E55" w:rsidRPr="00A27DC0" w:rsidRDefault="00DB0E55" w:rsidP="00A27DC0">
      <w:pPr>
        <w:jc w:val="both"/>
        <w:rPr>
          <w:rFonts w:ascii="Trebuchet MS" w:hAnsi="Trebuchet MS"/>
          <w:sz w:val="24"/>
          <w:szCs w:val="24"/>
          <w:lang w:val="en-US"/>
        </w:rPr>
      </w:pPr>
      <w:r w:rsidRPr="00A27DC0">
        <w:rPr>
          <w:rFonts w:ascii="Trebuchet MS" w:hAnsi="Trebuchet MS"/>
          <w:sz w:val="24"/>
          <w:szCs w:val="24"/>
          <w:lang w:val="en-US"/>
        </w:rPr>
        <w:t>Smart Money use to do this kind of trap in order to trick some traders</w:t>
      </w:r>
      <w:r w:rsidR="003E5367">
        <w:rPr>
          <w:rFonts w:ascii="Trebuchet MS" w:hAnsi="Trebuchet MS"/>
          <w:sz w:val="24"/>
          <w:szCs w:val="24"/>
          <w:lang w:val="en-US"/>
        </w:rPr>
        <w:t>, that as soon as they will</w:t>
      </w:r>
      <w:r w:rsidR="00A27DC0" w:rsidRPr="00A27DC0">
        <w:rPr>
          <w:rFonts w:ascii="Trebuchet MS" w:hAnsi="Trebuchet MS"/>
          <w:sz w:val="24"/>
          <w:szCs w:val="24"/>
          <w:lang w:val="en-US"/>
        </w:rPr>
        <w:t xml:space="preserve"> cover their longs, it will be fuel to the downtrend</w:t>
      </w:r>
      <w:r w:rsidR="00A27DC0">
        <w:rPr>
          <w:rFonts w:ascii="Trebuchet MS" w:hAnsi="Trebuchet MS"/>
          <w:sz w:val="24"/>
          <w:szCs w:val="24"/>
          <w:lang w:val="en-US"/>
        </w:rPr>
        <w:t>.</w:t>
      </w:r>
    </w:p>
    <w:p w:rsidR="00AF3AED" w:rsidRDefault="003E5367">
      <w:pPr>
        <w:spacing w:after="200" w:line="276" w:lineRule="auto"/>
        <w:rPr>
          <w:lang w:val="en-US"/>
        </w:rPr>
      </w:pPr>
      <w:r>
        <w:rPr>
          <w:lang w:val="en-US"/>
        </w:rPr>
        <w:t xml:space="preserve">                       (We plotted a Black Rectangle in order to hide what happened latter)</w:t>
      </w:r>
    </w:p>
    <w:p w:rsidR="00AD38F7" w:rsidRDefault="00AF3AED" w:rsidP="00A27DC0">
      <w:pPr>
        <w:jc w:val="center"/>
        <w:rPr>
          <w:lang w:val="en-US"/>
        </w:rPr>
      </w:pPr>
      <w:r>
        <w:rPr>
          <w:noProof/>
          <w:lang w:eastAsia="es-ES"/>
        </w:rPr>
        <w:drawing>
          <wp:inline distT="0" distB="0" distL="0" distR="0">
            <wp:extent cx="7553624" cy="4104167"/>
            <wp:effectExtent l="19050" t="0" r="9226" b="0"/>
            <wp:docPr id="6" name="5 Imagen" descr="FREE_TO_RIDE_IN_SCREENCAST_001.pn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E_TO_RIDE_IN_SCREENCAST_001.png"/>
                    <pic:cNvPicPr/>
                  </pic:nvPicPr>
                  <pic:blipFill>
                    <a:blip r:embed="rId36" cstate="print"/>
                    <a:stretch>
                      <a:fillRect/>
                    </a:stretch>
                  </pic:blipFill>
                  <pic:spPr>
                    <a:xfrm>
                      <a:off x="0" y="0"/>
                      <a:ext cx="7561541" cy="4108469"/>
                    </a:xfrm>
                    <a:prstGeom prst="rect">
                      <a:avLst/>
                    </a:prstGeom>
                  </pic:spPr>
                </pic:pic>
              </a:graphicData>
            </a:graphic>
          </wp:inline>
        </w:drawing>
      </w:r>
    </w:p>
    <w:p w:rsidR="001F6BEE" w:rsidRPr="00A27DC0" w:rsidRDefault="00A27DC0" w:rsidP="00A27DC0">
      <w:pPr>
        <w:jc w:val="both"/>
        <w:rPr>
          <w:rFonts w:ascii="Trebuchet MS" w:hAnsi="Trebuchet MS"/>
          <w:sz w:val="24"/>
          <w:szCs w:val="24"/>
          <w:lang w:val="en-US"/>
        </w:rPr>
      </w:pPr>
      <w:r w:rsidRPr="00A27DC0">
        <w:rPr>
          <w:rFonts w:ascii="Trebuchet MS" w:hAnsi="Trebuchet MS"/>
          <w:sz w:val="24"/>
          <w:szCs w:val="24"/>
          <w:lang w:val="en-US"/>
        </w:rPr>
        <w:t>This is was happen shortly after.</w:t>
      </w:r>
    </w:p>
    <w:p w:rsidR="001F6BEE" w:rsidRPr="00A27DC0" w:rsidRDefault="00A27DC0">
      <w:pPr>
        <w:rPr>
          <w:rFonts w:ascii="Trebuchet MS" w:hAnsi="Trebuchet MS"/>
          <w:i/>
          <w:color w:val="B85A22" w:themeColor="accent2" w:themeShade="BF"/>
          <w:sz w:val="28"/>
          <w:szCs w:val="28"/>
          <w:u w:val="single"/>
          <w:lang w:val="en-US"/>
        </w:rPr>
      </w:pPr>
      <w:r w:rsidRPr="00421081">
        <w:rPr>
          <w:rFonts w:ascii="Trebuchet MS" w:hAnsi="Trebuchet MS"/>
          <w:i/>
          <w:color w:val="B85A22" w:themeColor="accent2" w:themeShade="BF"/>
          <w:sz w:val="28"/>
          <w:szCs w:val="28"/>
          <w:u w:val="single"/>
          <w:lang w:val="en-US"/>
        </w:rPr>
        <w:t xml:space="preserve">SEE FULL </w:t>
      </w:r>
      <w:r w:rsidRPr="00A27DC0">
        <w:rPr>
          <w:rFonts w:ascii="Trebuchet MS" w:hAnsi="Trebuchet MS"/>
          <w:i/>
          <w:color w:val="B85A22" w:themeColor="accent2" w:themeShade="BF"/>
          <w:sz w:val="28"/>
          <w:szCs w:val="28"/>
          <w:u w:val="single"/>
          <w:lang w:val="en-US"/>
        </w:rPr>
        <w:t xml:space="preserve">PICTURE HERE: </w:t>
      </w:r>
      <w:hyperlink r:id="rId37" w:history="1">
        <w:r w:rsidRPr="00A27DC0">
          <w:rPr>
            <w:color w:val="B85A22" w:themeColor="accent2" w:themeShade="BF"/>
            <w:u w:val="single"/>
            <w:lang w:val="en-US"/>
          </w:rPr>
          <w:t>http://screencast.com/t/I1nlF3kRJy</w:t>
        </w:r>
      </w:hyperlink>
    </w:p>
    <w:p w:rsidR="001F6BEE" w:rsidRDefault="00A27DC0">
      <w:pPr>
        <w:rPr>
          <w:lang w:val="en-US"/>
        </w:rPr>
      </w:pPr>
      <w:r>
        <w:rPr>
          <w:noProof/>
          <w:lang w:eastAsia="es-ES"/>
        </w:rPr>
        <w:drawing>
          <wp:inline distT="0" distB="0" distL="0" distR="0">
            <wp:extent cx="9216390" cy="5048885"/>
            <wp:effectExtent l="19050" t="0" r="3810" b="0"/>
            <wp:docPr id="8" name="7 Imagen" descr="dessssenlla.p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sssenlla.png"/>
                    <pic:cNvPicPr/>
                  </pic:nvPicPr>
                  <pic:blipFill>
                    <a:blip r:embed="rId39" cstate="print"/>
                    <a:stretch>
                      <a:fillRect/>
                    </a:stretch>
                  </pic:blipFill>
                  <pic:spPr>
                    <a:xfrm>
                      <a:off x="0" y="0"/>
                      <a:ext cx="9216390" cy="5048885"/>
                    </a:xfrm>
                    <a:prstGeom prst="rect">
                      <a:avLst/>
                    </a:prstGeom>
                  </pic:spPr>
                </pic:pic>
              </a:graphicData>
            </a:graphic>
          </wp:inline>
        </w:drawing>
      </w:r>
    </w:p>
    <w:p w:rsidR="001F6BEE" w:rsidRPr="00635370" w:rsidRDefault="001F6BEE" w:rsidP="00B20759">
      <w:pPr>
        <w:tabs>
          <w:tab w:val="left" w:pos="1273"/>
        </w:tabs>
        <w:rPr>
          <w:color w:val="548AB7" w:themeColor="accent1" w:themeShade="BF"/>
          <w:sz w:val="44"/>
          <w:szCs w:val="44"/>
          <w:u w:val="single"/>
          <w:lang w:val="en-US"/>
        </w:rPr>
      </w:pPr>
      <w:r w:rsidRPr="00635370">
        <w:rPr>
          <w:color w:val="548AB7" w:themeColor="accent1" w:themeShade="BF"/>
          <w:sz w:val="44"/>
          <w:szCs w:val="44"/>
          <w:u w:val="single"/>
          <w:lang w:val="en-US"/>
        </w:rPr>
        <w:t xml:space="preserve">6- </w:t>
      </w:r>
      <w:r w:rsidR="00C26AD8">
        <w:rPr>
          <w:color w:val="548AB7" w:themeColor="accent1" w:themeShade="BF"/>
          <w:sz w:val="44"/>
          <w:szCs w:val="44"/>
          <w:u w:val="single"/>
          <w:lang w:val="en-US"/>
        </w:rPr>
        <w:t xml:space="preserve">Set Up: </w:t>
      </w:r>
      <w:r w:rsidRPr="00635370">
        <w:rPr>
          <w:color w:val="548AB7" w:themeColor="accent1" w:themeShade="BF"/>
          <w:sz w:val="44"/>
          <w:szCs w:val="44"/>
          <w:u w:val="single"/>
          <w:lang w:val="en-US"/>
        </w:rPr>
        <w:t>CAPITULATION</w:t>
      </w:r>
    </w:p>
    <w:p w:rsidR="001F6BEE" w:rsidRDefault="001F6BEE" w:rsidP="001F6BEE">
      <w:pPr>
        <w:rPr>
          <w:rFonts w:ascii="Trebuchet MS" w:hAnsi="Trebuchet MS"/>
          <w:sz w:val="24"/>
          <w:szCs w:val="24"/>
          <w:lang w:val="en-US"/>
        </w:rPr>
      </w:pPr>
    </w:p>
    <w:p w:rsidR="001F6BEE" w:rsidRDefault="001F6BEE" w:rsidP="001F6BEE">
      <w:pPr>
        <w:tabs>
          <w:tab w:val="left" w:pos="11989"/>
        </w:tabs>
        <w:jc w:val="both"/>
        <w:rPr>
          <w:rFonts w:ascii="Trebuchet MS" w:hAnsi="Trebuchet MS"/>
          <w:sz w:val="24"/>
          <w:szCs w:val="24"/>
          <w:lang w:val="en-US"/>
        </w:rPr>
      </w:pPr>
      <w:r>
        <w:rPr>
          <w:rFonts w:ascii="Trebuchet MS" w:hAnsi="Trebuchet MS"/>
          <w:sz w:val="24"/>
          <w:szCs w:val="24"/>
          <w:lang w:val="en-US"/>
        </w:rPr>
        <w:t>Markets moves by levels. From time to time there is a fight between buyers and sellers at a specific spot. In that spot buyers defend their long positions and sellers defend their short positions.</w:t>
      </w:r>
      <w:r w:rsidR="00A3520B">
        <w:rPr>
          <w:rFonts w:ascii="Trebuchet MS" w:hAnsi="Trebuchet MS"/>
          <w:sz w:val="24"/>
          <w:szCs w:val="24"/>
          <w:lang w:val="en-US"/>
        </w:rPr>
        <w:t xml:space="preserve"> </w:t>
      </w:r>
    </w:p>
    <w:p w:rsidR="001F6BEE" w:rsidRDefault="001F6BEE" w:rsidP="001F6BEE">
      <w:pPr>
        <w:tabs>
          <w:tab w:val="left" w:pos="11989"/>
        </w:tabs>
        <w:jc w:val="both"/>
        <w:rPr>
          <w:rFonts w:ascii="Trebuchet MS" w:hAnsi="Trebuchet MS"/>
          <w:sz w:val="24"/>
          <w:szCs w:val="24"/>
          <w:lang w:val="en-US"/>
        </w:rPr>
      </w:pPr>
      <w:r>
        <w:rPr>
          <w:rFonts w:ascii="Trebuchet MS" w:hAnsi="Trebuchet MS"/>
          <w:sz w:val="24"/>
          <w:szCs w:val="24"/>
          <w:lang w:val="en-US"/>
        </w:rPr>
        <w:t>In the fight</w:t>
      </w:r>
      <w:r w:rsidR="00BA2B48">
        <w:rPr>
          <w:rFonts w:ascii="Trebuchet MS" w:hAnsi="Trebuchet MS"/>
          <w:sz w:val="24"/>
          <w:szCs w:val="24"/>
          <w:lang w:val="en-US"/>
        </w:rPr>
        <w:t xml:space="preserve">, </w:t>
      </w:r>
      <w:r>
        <w:rPr>
          <w:rFonts w:ascii="Trebuchet MS" w:hAnsi="Trebuchet MS"/>
          <w:sz w:val="24"/>
          <w:szCs w:val="24"/>
          <w:lang w:val="en-US"/>
        </w:rPr>
        <w:t xml:space="preserve"> there</w:t>
      </w:r>
      <w:r w:rsidR="00BA2B48">
        <w:rPr>
          <w:rFonts w:ascii="Trebuchet MS" w:hAnsi="Trebuchet MS"/>
          <w:sz w:val="24"/>
          <w:szCs w:val="24"/>
          <w:lang w:val="en-US"/>
        </w:rPr>
        <w:t xml:space="preserve"> is a </w:t>
      </w:r>
      <w:r>
        <w:rPr>
          <w:rFonts w:ascii="Trebuchet MS" w:hAnsi="Trebuchet MS"/>
          <w:sz w:val="24"/>
          <w:szCs w:val="24"/>
          <w:lang w:val="en-US"/>
        </w:rPr>
        <w:t xml:space="preserve">price level that is like a line in the sand. If price move beyond that level buyers/sellers will </w:t>
      </w:r>
      <w:r w:rsidR="00CB27ED">
        <w:rPr>
          <w:rFonts w:ascii="Trebuchet MS" w:hAnsi="Trebuchet MS"/>
          <w:sz w:val="24"/>
          <w:szCs w:val="24"/>
          <w:lang w:val="en-US"/>
        </w:rPr>
        <w:t>surrender. It's like crossing the creek, which means capitulation for one side of the market.</w:t>
      </w:r>
    </w:p>
    <w:p w:rsidR="00535468" w:rsidRDefault="00535468" w:rsidP="001F6BEE">
      <w:pPr>
        <w:tabs>
          <w:tab w:val="left" w:pos="11989"/>
        </w:tabs>
        <w:jc w:val="both"/>
        <w:rPr>
          <w:rFonts w:ascii="Trebuchet MS" w:hAnsi="Trebuchet MS"/>
          <w:sz w:val="24"/>
          <w:szCs w:val="24"/>
          <w:lang w:val="en-US"/>
        </w:rPr>
      </w:pPr>
      <w:r>
        <w:rPr>
          <w:rFonts w:ascii="Trebuchet MS" w:hAnsi="Trebuchet MS"/>
          <w:sz w:val="24"/>
          <w:szCs w:val="24"/>
          <w:lang w:val="en-US"/>
        </w:rPr>
        <w:t xml:space="preserve">This kind of Support/Resistance has </w:t>
      </w:r>
      <w:r w:rsidR="00DB70DB">
        <w:rPr>
          <w:rFonts w:ascii="Trebuchet MS" w:hAnsi="Trebuchet MS"/>
          <w:sz w:val="24"/>
          <w:szCs w:val="24"/>
          <w:lang w:val="en-US"/>
        </w:rPr>
        <w:t xml:space="preserve">got </w:t>
      </w:r>
      <w:r>
        <w:rPr>
          <w:rFonts w:ascii="Trebuchet MS" w:hAnsi="Trebuchet MS"/>
          <w:sz w:val="24"/>
          <w:szCs w:val="24"/>
          <w:lang w:val="en-US"/>
        </w:rPr>
        <w:t xml:space="preserve">nothing to do with the classical </w:t>
      </w:r>
      <w:r w:rsidR="00DB70DB">
        <w:rPr>
          <w:rFonts w:ascii="Trebuchet MS" w:hAnsi="Trebuchet MS"/>
          <w:sz w:val="24"/>
          <w:szCs w:val="24"/>
          <w:lang w:val="en-US"/>
        </w:rPr>
        <w:t>support/resistance like trend line, fibonacci, etc...</w:t>
      </w:r>
    </w:p>
    <w:p w:rsidR="001F6BEE" w:rsidRDefault="001F6BEE" w:rsidP="001F6BEE">
      <w:pPr>
        <w:rPr>
          <w:rFonts w:ascii="Trebuchet MS" w:hAnsi="Trebuchet MS"/>
          <w:sz w:val="24"/>
          <w:szCs w:val="24"/>
          <w:lang w:val="en-US"/>
        </w:rPr>
      </w:pPr>
    </w:p>
    <w:p w:rsidR="001F6BEE" w:rsidRPr="00F25B4F" w:rsidRDefault="001F6BEE" w:rsidP="001F6BEE">
      <w:pPr>
        <w:jc w:val="both"/>
        <w:rPr>
          <w:rFonts w:ascii="Trebuchet MS" w:hAnsi="Trebuchet MS"/>
          <w:color w:val="B85A22" w:themeColor="accent2" w:themeShade="BF"/>
          <w:sz w:val="28"/>
          <w:szCs w:val="28"/>
          <w:lang w:val="en-US"/>
        </w:rPr>
      </w:pPr>
      <w:r w:rsidRPr="00F25B4F">
        <w:rPr>
          <w:rFonts w:ascii="Trebuchet MS" w:hAnsi="Trebuchet MS"/>
          <w:color w:val="B85A22" w:themeColor="accent2" w:themeShade="BF"/>
          <w:sz w:val="28"/>
          <w:szCs w:val="28"/>
          <w:lang w:val="en-US"/>
        </w:rPr>
        <w:t xml:space="preserve">ANATOMY OF THE  </w:t>
      </w:r>
      <w:r w:rsidR="00A3520B">
        <w:rPr>
          <w:rFonts w:ascii="Trebuchet MS" w:hAnsi="Trebuchet MS"/>
          <w:color w:val="B85A22" w:themeColor="accent2" w:themeShade="BF"/>
          <w:sz w:val="28"/>
          <w:szCs w:val="28"/>
          <w:lang w:val="en-US"/>
        </w:rPr>
        <w:t>CAPITULATION</w:t>
      </w:r>
      <w:r w:rsidRPr="00F25B4F">
        <w:rPr>
          <w:rFonts w:ascii="Trebuchet MS" w:hAnsi="Trebuchet MS"/>
          <w:color w:val="B85A22" w:themeColor="accent2" w:themeShade="BF"/>
          <w:sz w:val="28"/>
          <w:szCs w:val="28"/>
          <w:lang w:val="en-US"/>
        </w:rPr>
        <w:t xml:space="preserve"> </w:t>
      </w:r>
    </w:p>
    <w:p w:rsidR="001F6BEE" w:rsidRDefault="001F6BEE" w:rsidP="001F6BEE">
      <w:pPr>
        <w:jc w:val="both"/>
        <w:rPr>
          <w:rFonts w:ascii="Trebuchet MS" w:hAnsi="Trebuchet MS"/>
          <w:sz w:val="24"/>
          <w:szCs w:val="24"/>
          <w:lang w:val="en-US"/>
        </w:rPr>
      </w:pPr>
      <w:r>
        <w:rPr>
          <w:rFonts w:ascii="Trebuchet MS" w:hAnsi="Trebuchet MS"/>
          <w:sz w:val="24"/>
          <w:szCs w:val="24"/>
          <w:lang w:val="en-US"/>
        </w:rPr>
        <w:t xml:space="preserve">- </w:t>
      </w:r>
      <w:r w:rsidR="00A3520B">
        <w:rPr>
          <w:rFonts w:ascii="Trebuchet MS" w:hAnsi="Trebuchet MS"/>
          <w:sz w:val="24"/>
          <w:szCs w:val="24"/>
          <w:lang w:val="en-US"/>
        </w:rPr>
        <w:t xml:space="preserve">This price level is seen in Bookmap </w:t>
      </w:r>
      <w:r w:rsidR="00541E48">
        <w:rPr>
          <w:rFonts w:ascii="Trebuchet MS" w:hAnsi="Trebuchet MS"/>
          <w:sz w:val="24"/>
          <w:szCs w:val="24"/>
          <w:lang w:val="en-US"/>
        </w:rPr>
        <w:t xml:space="preserve">in bright white, full of </w:t>
      </w:r>
      <w:r w:rsidR="00A3520B">
        <w:rPr>
          <w:rFonts w:ascii="Trebuchet MS" w:hAnsi="Trebuchet MS"/>
          <w:sz w:val="24"/>
          <w:szCs w:val="24"/>
          <w:lang w:val="en-US"/>
        </w:rPr>
        <w:t>thick orders</w:t>
      </w:r>
      <w:r w:rsidR="00541E48">
        <w:rPr>
          <w:rFonts w:ascii="Trebuchet MS" w:hAnsi="Trebuchet MS"/>
          <w:sz w:val="24"/>
          <w:szCs w:val="24"/>
          <w:lang w:val="en-US"/>
        </w:rPr>
        <w:t>. So it could be considered as a Support/Resistance.</w:t>
      </w:r>
    </w:p>
    <w:p w:rsidR="001F6BEE" w:rsidRDefault="001F6BEE" w:rsidP="00541E48">
      <w:pPr>
        <w:tabs>
          <w:tab w:val="left" w:pos="7401"/>
        </w:tabs>
        <w:jc w:val="both"/>
        <w:rPr>
          <w:rFonts w:ascii="Trebuchet MS" w:hAnsi="Trebuchet MS"/>
          <w:sz w:val="24"/>
          <w:szCs w:val="24"/>
          <w:lang w:val="en-US"/>
        </w:rPr>
      </w:pPr>
      <w:r>
        <w:rPr>
          <w:rFonts w:ascii="Trebuchet MS" w:hAnsi="Trebuchet MS"/>
          <w:sz w:val="24"/>
          <w:szCs w:val="24"/>
          <w:lang w:val="en-US"/>
        </w:rPr>
        <w:t xml:space="preserve">- </w:t>
      </w:r>
      <w:r w:rsidR="00541E48">
        <w:rPr>
          <w:rFonts w:ascii="Trebuchet MS" w:hAnsi="Trebuchet MS"/>
          <w:sz w:val="24"/>
          <w:szCs w:val="24"/>
          <w:lang w:val="en-US"/>
        </w:rPr>
        <w:t>Those orders will stop and pause the price, at least momentarily. So price will bounce on it.</w:t>
      </w:r>
    </w:p>
    <w:p w:rsidR="001F6BEE" w:rsidRDefault="001F6BEE" w:rsidP="001F6BEE">
      <w:pPr>
        <w:jc w:val="both"/>
        <w:rPr>
          <w:rFonts w:ascii="Trebuchet MS" w:hAnsi="Trebuchet MS"/>
          <w:sz w:val="24"/>
          <w:szCs w:val="24"/>
          <w:lang w:val="en-US"/>
        </w:rPr>
      </w:pPr>
      <w:r>
        <w:rPr>
          <w:rFonts w:ascii="Trebuchet MS" w:hAnsi="Trebuchet MS"/>
          <w:sz w:val="24"/>
          <w:szCs w:val="24"/>
          <w:lang w:val="en-US"/>
        </w:rPr>
        <w:t xml:space="preserve">- </w:t>
      </w:r>
      <w:r w:rsidR="00541E48">
        <w:rPr>
          <w:rFonts w:ascii="Trebuchet MS" w:hAnsi="Trebuchet MS"/>
          <w:sz w:val="24"/>
          <w:szCs w:val="24"/>
          <w:lang w:val="en-US"/>
        </w:rPr>
        <w:t>Just after this level is broken in an "Absorption" process</w:t>
      </w:r>
      <w:r w:rsidR="00535468">
        <w:rPr>
          <w:rFonts w:ascii="Trebuchet MS" w:hAnsi="Trebuchet MS"/>
          <w:sz w:val="24"/>
          <w:szCs w:val="24"/>
          <w:lang w:val="en-US"/>
        </w:rPr>
        <w:t>, the price moves with high Volatility through it.</w:t>
      </w:r>
    </w:p>
    <w:p w:rsidR="00535468" w:rsidRDefault="00535468" w:rsidP="001F6BEE">
      <w:pPr>
        <w:jc w:val="both"/>
        <w:rPr>
          <w:rFonts w:ascii="Trebuchet MS" w:hAnsi="Trebuchet MS"/>
          <w:sz w:val="24"/>
          <w:szCs w:val="24"/>
          <w:lang w:val="en-US"/>
        </w:rPr>
      </w:pPr>
      <w:r>
        <w:rPr>
          <w:rFonts w:ascii="Trebuchet MS" w:hAnsi="Trebuchet MS"/>
          <w:sz w:val="24"/>
          <w:szCs w:val="24"/>
          <w:lang w:val="en-US"/>
        </w:rPr>
        <w:t xml:space="preserve">- As in the classical technical analysis a support becomes resistance in the future, we can place a sell order where there was before that support. </w:t>
      </w:r>
    </w:p>
    <w:p w:rsidR="00CB27ED" w:rsidRDefault="00CB27ED" w:rsidP="001F6BEE">
      <w:pPr>
        <w:jc w:val="both"/>
        <w:rPr>
          <w:rFonts w:ascii="Trebuchet MS" w:hAnsi="Trebuchet MS"/>
          <w:sz w:val="24"/>
          <w:szCs w:val="24"/>
          <w:lang w:val="en-US"/>
        </w:rPr>
      </w:pPr>
    </w:p>
    <w:p w:rsidR="00CB27ED" w:rsidRDefault="00CB27ED" w:rsidP="001F6BEE">
      <w:pPr>
        <w:jc w:val="both"/>
        <w:rPr>
          <w:rFonts w:ascii="Trebuchet MS" w:hAnsi="Trebuchet MS"/>
          <w:sz w:val="24"/>
          <w:szCs w:val="24"/>
          <w:lang w:val="en-US"/>
        </w:rPr>
      </w:pPr>
    </w:p>
    <w:p w:rsidR="00CB27ED" w:rsidRDefault="00CB27ED" w:rsidP="001F6BEE">
      <w:pPr>
        <w:jc w:val="both"/>
        <w:rPr>
          <w:rFonts w:ascii="Trebuchet MS" w:hAnsi="Trebuchet MS"/>
          <w:sz w:val="24"/>
          <w:szCs w:val="24"/>
          <w:lang w:val="en-US"/>
        </w:rPr>
      </w:pPr>
    </w:p>
    <w:p w:rsidR="00635370" w:rsidRDefault="00635370">
      <w:pPr>
        <w:spacing w:after="200" w:line="276" w:lineRule="auto"/>
        <w:rPr>
          <w:rFonts w:ascii="Trebuchet MS" w:hAnsi="Trebuchet MS"/>
          <w:i/>
          <w:color w:val="B85A22" w:themeColor="accent2" w:themeShade="BF"/>
          <w:sz w:val="28"/>
          <w:szCs w:val="28"/>
          <w:u w:val="single"/>
          <w:lang w:val="en-US"/>
        </w:rPr>
      </w:pPr>
      <w:r>
        <w:rPr>
          <w:rFonts w:ascii="Trebuchet MS" w:hAnsi="Trebuchet MS"/>
          <w:i/>
          <w:color w:val="B85A22" w:themeColor="accent2" w:themeShade="BF"/>
          <w:sz w:val="28"/>
          <w:szCs w:val="28"/>
          <w:u w:val="single"/>
          <w:lang w:val="en-US"/>
        </w:rPr>
        <w:br w:type="page"/>
      </w:r>
    </w:p>
    <w:p w:rsidR="00635370" w:rsidRDefault="00635370" w:rsidP="00635370">
      <w:pPr>
        <w:spacing w:after="200" w:line="276" w:lineRule="auto"/>
        <w:rPr>
          <w:rFonts w:ascii="Trebuchet MS" w:hAnsi="Trebuchet MS"/>
          <w:i/>
          <w:color w:val="996633"/>
          <w:sz w:val="28"/>
          <w:szCs w:val="28"/>
          <w:u w:val="single"/>
          <w:lang w:val="en-US"/>
        </w:rPr>
      </w:pPr>
      <w:r w:rsidRPr="00BF00D4">
        <w:rPr>
          <w:rFonts w:ascii="Trebuchet MS" w:hAnsi="Trebuchet MS"/>
          <w:i/>
          <w:color w:val="B85A22" w:themeColor="accent2" w:themeShade="BF"/>
          <w:sz w:val="28"/>
          <w:szCs w:val="28"/>
          <w:u w:val="single"/>
          <w:lang w:val="en-US"/>
        </w:rPr>
        <w:t>CASE</w:t>
      </w:r>
      <w:r>
        <w:rPr>
          <w:rFonts w:ascii="Trebuchet MS" w:hAnsi="Trebuchet MS"/>
          <w:i/>
          <w:color w:val="B85A22" w:themeColor="accent2" w:themeShade="BF"/>
          <w:sz w:val="28"/>
          <w:szCs w:val="28"/>
          <w:u w:val="single"/>
          <w:lang w:val="en-US"/>
        </w:rPr>
        <w:t xml:space="preserve">- 6.1:  FDAX, </w:t>
      </w:r>
      <w:r w:rsidRPr="00BF00D4">
        <w:rPr>
          <w:rFonts w:ascii="Trebuchet MS" w:hAnsi="Trebuchet MS"/>
          <w:i/>
          <w:color w:val="B85A22" w:themeColor="accent2" w:themeShade="BF"/>
          <w:sz w:val="28"/>
          <w:szCs w:val="28"/>
          <w:u w:val="single"/>
          <w:lang w:val="en-US"/>
        </w:rPr>
        <w:t xml:space="preserve"> April, 1</w:t>
      </w:r>
      <w:r w:rsidR="0031752D">
        <w:rPr>
          <w:rFonts w:ascii="Trebuchet MS" w:hAnsi="Trebuchet MS"/>
          <w:i/>
          <w:color w:val="B85A22" w:themeColor="accent2" w:themeShade="BF"/>
          <w:sz w:val="28"/>
          <w:szCs w:val="28"/>
          <w:u w:val="single"/>
          <w:lang w:val="en-US"/>
        </w:rPr>
        <w:t>4</w:t>
      </w:r>
      <w:r w:rsidRPr="00BF00D4">
        <w:rPr>
          <w:rFonts w:ascii="Trebuchet MS" w:hAnsi="Trebuchet MS"/>
          <w:i/>
          <w:color w:val="B85A22" w:themeColor="accent2" w:themeShade="BF"/>
          <w:sz w:val="28"/>
          <w:szCs w:val="28"/>
          <w:u w:val="single"/>
          <w:vertAlign w:val="superscript"/>
          <w:lang w:val="en-US"/>
        </w:rPr>
        <w:t>th</w:t>
      </w:r>
      <w:r w:rsidRPr="006B395E">
        <w:rPr>
          <w:rFonts w:ascii="Trebuchet MS" w:hAnsi="Trebuchet MS"/>
          <w:i/>
          <w:color w:val="B85A22" w:themeColor="accent2" w:themeShade="BF"/>
          <w:sz w:val="28"/>
          <w:szCs w:val="28"/>
          <w:u w:val="single"/>
          <w:lang w:val="en-US"/>
        </w:rPr>
        <w:t>.</w:t>
      </w:r>
      <w:r>
        <w:rPr>
          <w:rFonts w:ascii="Trebuchet MS" w:hAnsi="Trebuchet MS"/>
          <w:i/>
          <w:color w:val="B85A22" w:themeColor="accent2" w:themeShade="BF"/>
          <w:sz w:val="28"/>
          <w:szCs w:val="28"/>
          <w:u w:val="single"/>
          <w:lang w:val="en-US"/>
        </w:rPr>
        <w:t xml:space="preserve">             </w:t>
      </w:r>
      <w:r w:rsidRPr="006B395E">
        <w:rPr>
          <w:rFonts w:ascii="Trebuchet MS" w:hAnsi="Trebuchet MS"/>
          <w:i/>
          <w:color w:val="B85A22" w:themeColor="accent2" w:themeShade="BF"/>
          <w:sz w:val="28"/>
          <w:szCs w:val="28"/>
          <w:u w:val="single"/>
          <w:lang w:val="en-US"/>
        </w:rPr>
        <w:t xml:space="preserve">                        </w:t>
      </w:r>
      <w:r w:rsidRPr="00BF00D4">
        <w:rPr>
          <w:rFonts w:ascii="Trebuchet MS" w:hAnsi="Trebuchet MS"/>
          <w:i/>
          <w:color w:val="B85A22" w:themeColor="accent2" w:themeShade="BF"/>
          <w:sz w:val="28"/>
          <w:szCs w:val="28"/>
          <w:u w:val="single"/>
          <w:lang w:val="en-US"/>
        </w:rPr>
        <w:t xml:space="preserve"> </w:t>
      </w:r>
    </w:p>
    <w:p w:rsidR="00635370" w:rsidRDefault="00635370" w:rsidP="00635370">
      <w:pPr>
        <w:jc w:val="both"/>
        <w:rPr>
          <w:rFonts w:ascii="Trebuchet MS" w:hAnsi="Trebuchet MS"/>
          <w:sz w:val="24"/>
          <w:szCs w:val="24"/>
          <w:lang w:val="en-US"/>
        </w:rPr>
      </w:pPr>
      <w:r w:rsidRPr="00635370">
        <w:rPr>
          <w:rFonts w:ascii="Trebuchet MS" w:hAnsi="Trebuchet MS"/>
          <w:sz w:val="24"/>
          <w:szCs w:val="24"/>
          <w:lang w:val="en-US"/>
        </w:rPr>
        <w:t>As in the classical technical analysis, a Support becomes a Resistance when broken.</w:t>
      </w:r>
      <w:r>
        <w:rPr>
          <w:rFonts w:ascii="Trebuchet MS" w:hAnsi="Trebuchet MS"/>
          <w:sz w:val="24"/>
          <w:szCs w:val="24"/>
          <w:lang w:val="en-US"/>
        </w:rPr>
        <w:t xml:space="preserve"> Using bookma</w:t>
      </w:r>
      <w:r w:rsidR="00421081">
        <w:rPr>
          <w:rFonts w:ascii="Trebuchet MS" w:hAnsi="Trebuchet MS"/>
          <w:sz w:val="24"/>
          <w:szCs w:val="24"/>
          <w:lang w:val="en-US"/>
        </w:rPr>
        <w:t>p we can see the same</w:t>
      </w:r>
      <w:r w:rsidR="00BA2B48">
        <w:rPr>
          <w:rFonts w:ascii="Trebuchet MS" w:hAnsi="Trebuchet MS"/>
          <w:sz w:val="24"/>
          <w:szCs w:val="24"/>
          <w:lang w:val="en-US"/>
        </w:rPr>
        <w:t xml:space="preserve"> process</w:t>
      </w:r>
      <w:r w:rsidR="00421081">
        <w:rPr>
          <w:rFonts w:ascii="Trebuchet MS" w:hAnsi="Trebuchet MS"/>
          <w:sz w:val="24"/>
          <w:szCs w:val="24"/>
          <w:lang w:val="en-US"/>
        </w:rPr>
        <w:t xml:space="preserve">, </w:t>
      </w:r>
      <w:r w:rsidR="00BA2B48">
        <w:rPr>
          <w:rFonts w:ascii="Trebuchet MS" w:hAnsi="Trebuchet MS"/>
          <w:sz w:val="24"/>
          <w:szCs w:val="24"/>
          <w:lang w:val="en-US"/>
        </w:rPr>
        <w:t>a</w:t>
      </w:r>
      <w:r w:rsidR="00421081">
        <w:rPr>
          <w:rFonts w:ascii="Trebuchet MS" w:hAnsi="Trebuchet MS"/>
          <w:sz w:val="24"/>
          <w:szCs w:val="24"/>
          <w:lang w:val="en-US"/>
        </w:rPr>
        <w:t xml:space="preserve"> price level of liquidity acting as a Support/Resistance when broken, becomes a reliable spot to place our orders in order to jump into the trend/breakout.</w:t>
      </w:r>
    </w:p>
    <w:p w:rsidR="00421081" w:rsidRDefault="00421081" w:rsidP="00635370">
      <w:pPr>
        <w:jc w:val="both"/>
        <w:rPr>
          <w:rFonts w:ascii="Trebuchet MS" w:hAnsi="Trebuchet MS"/>
          <w:sz w:val="24"/>
          <w:szCs w:val="24"/>
          <w:lang w:val="en-US"/>
        </w:rPr>
      </w:pPr>
      <w:r>
        <w:rPr>
          <w:rFonts w:ascii="Trebuchet MS" w:hAnsi="Trebuchet MS"/>
          <w:sz w:val="24"/>
          <w:szCs w:val="24"/>
          <w:lang w:val="en-US"/>
        </w:rPr>
        <w:t xml:space="preserve">In case we were using a classical candelstick chart, nothing could be seen. </w:t>
      </w:r>
    </w:p>
    <w:p w:rsidR="00421081" w:rsidRPr="00421081" w:rsidRDefault="00421081" w:rsidP="00421081">
      <w:pPr>
        <w:spacing w:after="200" w:line="276" w:lineRule="auto"/>
        <w:rPr>
          <w:rFonts w:ascii="Trebuchet MS" w:hAnsi="Trebuchet MS"/>
          <w:i/>
          <w:color w:val="B85A22" w:themeColor="accent2" w:themeShade="BF"/>
          <w:sz w:val="28"/>
          <w:szCs w:val="28"/>
          <w:u w:val="single"/>
          <w:lang w:val="en-US"/>
        </w:rPr>
      </w:pPr>
      <w:r w:rsidRPr="00421081">
        <w:rPr>
          <w:rFonts w:ascii="Trebuchet MS" w:hAnsi="Trebuchet MS"/>
          <w:i/>
          <w:color w:val="B85A22" w:themeColor="accent2" w:themeShade="BF"/>
          <w:sz w:val="28"/>
          <w:szCs w:val="28"/>
          <w:u w:val="single"/>
          <w:lang w:val="en-US"/>
        </w:rPr>
        <w:t xml:space="preserve">SEE FULL PICTURE HERE: </w:t>
      </w:r>
      <w:hyperlink r:id="rId40" w:history="1">
        <w:r w:rsidRPr="00421081">
          <w:rPr>
            <w:i/>
            <w:color w:val="B85A22" w:themeColor="accent2" w:themeShade="BF"/>
            <w:sz w:val="28"/>
            <w:szCs w:val="28"/>
            <w:u w:val="single"/>
            <w:lang w:val="en-US"/>
          </w:rPr>
          <w:t>http://screencast.com/t/ZaIE5dgs3k</w:t>
        </w:r>
      </w:hyperlink>
      <w:r w:rsidRPr="00421081">
        <w:rPr>
          <w:rFonts w:ascii="Trebuchet MS" w:hAnsi="Trebuchet MS"/>
          <w:i/>
          <w:color w:val="B85A22" w:themeColor="accent2" w:themeShade="BF"/>
          <w:sz w:val="28"/>
          <w:szCs w:val="28"/>
          <w:u w:val="single"/>
          <w:lang w:val="en-US"/>
        </w:rPr>
        <w:t xml:space="preserve">   </w:t>
      </w:r>
    </w:p>
    <w:p w:rsidR="00421081" w:rsidRPr="00635370" w:rsidRDefault="00421081" w:rsidP="00421081">
      <w:pPr>
        <w:jc w:val="center"/>
        <w:rPr>
          <w:rFonts w:ascii="Trebuchet MS" w:hAnsi="Trebuchet MS"/>
          <w:sz w:val="24"/>
          <w:szCs w:val="24"/>
          <w:lang w:val="en-US"/>
        </w:rPr>
      </w:pPr>
      <w:r>
        <w:rPr>
          <w:rFonts w:ascii="Trebuchet MS" w:hAnsi="Trebuchet MS"/>
          <w:noProof/>
          <w:sz w:val="24"/>
          <w:szCs w:val="24"/>
          <w:lang w:eastAsia="es-ES"/>
        </w:rPr>
        <w:drawing>
          <wp:inline distT="0" distB="0" distL="0" distR="0">
            <wp:extent cx="6686085" cy="3629025"/>
            <wp:effectExtent l="19050" t="0" r="465" b="0"/>
            <wp:docPr id="7" name="Imagen 7">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srcRect/>
                    <a:stretch>
                      <a:fillRect/>
                    </a:stretch>
                  </pic:blipFill>
                  <pic:spPr bwMode="auto">
                    <a:xfrm>
                      <a:off x="0" y="0"/>
                      <a:ext cx="6688466" cy="3630317"/>
                    </a:xfrm>
                    <a:prstGeom prst="rect">
                      <a:avLst/>
                    </a:prstGeom>
                    <a:noFill/>
                    <a:ln w="9525">
                      <a:noFill/>
                      <a:miter lim="800000"/>
                      <a:headEnd/>
                      <a:tailEnd/>
                    </a:ln>
                  </pic:spPr>
                </pic:pic>
              </a:graphicData>
            </a:graphic>
          </wp:inline>
        </w:drawing>
      </w:r>
    </w:p>
    <w:p w:rsidR="00635370" w:rsidRDefault="00635370" w:rsidP="00635370">
      <w:pPr>
        <w:spacing w:after="200" w:line="276" w:lineRule="auto"/>
        <w:jc w:val="center"/>
        <w:rPr>
          <w:lang w:val="en-US"/>
        </w:rPr>
      </w:pPr>
    </w:p>
    <w:p w:rsidR="00421081" w:rsidRDefault="00421081" w:rsidP="00635370">
      <w:pPr>
        <w:spacing w:after="200" w:line="276" w:lineRule="auto"/>
        <w:jc w:val="center"/>
        <w:rPr>
          <w:lang w:val="en-US"/>
        </w:rPr>
      </w:pPr>
    </w:p>
    <w:p w:rsidR="00421081" w:rsidRDefault="00421081" w:rsidP="00421081">
      <w:pPr>
        <w:jc w:val="both"/>
        <w:rPr>
          <w:rFonts w:ascii="Trebuchet MS" w:hAnsi="Trebuchet MS"/>
          <w:sz w:val="24"/>
          <w:szCs w:val="24"/>
          <w:lang w:val="en-US"/>
        </w:rPr>
      </w:pPr>
      <w:r w:rsidRPr="00421081">
        <w:rPr>
          <w:rFonts w:ascii="Trebuchet MS" w:hAnsi="Trebuchet MS"/>
          <w:sz w:val="24"/>
          <w:szCs w:val="24"/>
          <w:lang w:val="en-US"/>
        </w:rPr>
        <w:t>When this level is broken, and after the bre</w:t>
      </w:r>
      <w:r>
        <w:rPr>
          <w:rFonts w:ascii="Trebuchet MS" w:hAnsi="Trebuchet MS"/>
          <w:sz w:val="24"/>
          <w:szCs w:val="24"/>
          <w:lang w:val="en-US"/>
        </w:rPr>
        <w:t>a</w:t>
      </w:r>
      <w:r w:rsidRPr="00421081">
        <w:rPr>
          <w:rFonts w:ascii="Trebuchet MS" w:hAnsi="Trebuchet MS"/>
          <w:sz w:val="24"/>
          <w:szCs w:val="24"/>
          <w:lang w:val="en-US"/>
        </w:rPr>
        <w:t>kout</w:t>
      </w:r>
      <w:r w:rsidR="00BA2B48">
        <w:rPr>
          <w:rFonts w:ascii="Trebuchet MS" w:hAnsi="Trebuchet MS"/>
          <w:sz w:val="24"/>
          <w:szCs w:val="24"/>
          <w:lang w:val="en-US"/>
        </w:rPr>
        <w:t>,</w:t>
      </w:r>
      <w:r w:rsidRPr="00421081">
        <w:rPr>
          <w:rFonts w:ascii="Trebuchet MS" w:hAnsi="Trebuchet MS"/>
          <w:sz w:val="24"/>
          <w:szCs w:val="24"/>
          <w:lang w:val="en-US"/>
        </w:rPr>
        <w:t xml:space="preserve"> let's place a Buy/Sell Limit Order where there was</w:t>
      </w:r>
      <w:r>
        <w:rPr>
          <w:rFonts w:ascii="Trebuchet MS" w:hAnsi="Trebuchet MS"/>
          <w:sz w:val="24"/>
          <w:szCs w:val="24"/>
          <w:lang w:val="en-US"/>
        </w:rPr>
        <w:t xml:space="preserve"> before</w:t>
      </w:r>
      <w:r w:rsidRPr="00421081">
        <w:rPr>
          <w:rFonts w:ascii="Trebuchet MS" w:hAnsi="Trebuchet MS"/>
          <w:sz w:val="24"/>
          <w:szCs w:val="24"/>
          <w:lang w:val="en-US"/>
        </w:rPr>
        <w:t xml:space="preserve"> de Support /Resistance</w:t>
      </w:r>
      <w:r>
        <w:rPr>
          <w:rFonts w:ascii="Trebuchet MS" w:hAnsi="Trebuchet MS"/>
          <w:sz w:val="24"/>
          <w:szCs w:val="24"/>
          <w:lang w:val="en-US"/>
        </w:rPr>
        <w:t xml:space="preserve"> in order to jump into the trend.</w:t>
      </w:r>
    </w:p>
    <w:p w:rsidR="00A12E98" w:rsidRDefault="00A12E98" w:rsidP="00421081">
      <w:pPr>
        <w:jc w:val="both"/>
        <w:rPr>
          <w:rFonts w:ascii="Trebuchet MS" w:hAnsi="Trebuchet MS"/>
          <w:sz w:val="24"/>
          <w:szCs w:val="24"/>
          <w:lang w:val="en-US"/>
        </w:rPr>
      </w:pPr>
      <w:r w:rsidRPr="00421081">
        <w:rPr>
          <w:rFonts w:ascii="Trebuchet MS" w:hAnsi="Trebuchet MS"/>
          <w:i/>
          <w:color w:val="B85A22" w:themeColor="accent2" w:themeShade="BF"/>
          <w:sz w:val="28"/>
          <w:szCs w:val="28"/>
          <w:u w:val="single"/>
          <w:lang w:val="en-US"/>
        </w:rPr>
        <w:t>SEE FULL PICTURE HERE</w:t>
      </w:r>
      <w:r w:rsidRPr="00A12E98">
        <w:rPr>
          <w:rFonts w:ascii="Trebuchet MS" w:hAnsi="Trebuchet MS"/>
          <w:i/>
          <w:color w:val="B85A22" w:themeColor="accent2" w:themeShade="BF"/>
          <w:sz w:val="36"/>
          <w:szCs w:val="28"/>
          <w:u w:val="single"/>
          <w:lang w:val="en-US"/>
        </w:rPr>
        <w:t xml:space="preserve">: </w:t>
      </w:r>
      <w:hyperlink r:id="rId42" w:history="1">
        <w:r w:rsidRPr="00A12E98">
          <w:rPr>
            <w:color w:val="B85A22" w:themeColor="accent2" w:themeShade="BF"/>
            <w:sz w:val="28"/>
            <w:u w:val="single"/>
            <w:lang w:val="en-US"/>
          </w:rPr>
          <w:t>http://screencast.com/t/nvxD9rbsXI</w:t>
        </w:r>
      </w:hyperlink>
    </w:p>
    <w:p w:rsidR="00421081" w:rsidRDefault="00421081" w:rsidP="0097200F">
      <w:pPr>
        <w:jc w:val="center"/>
        <w:rPr>
          <w:rFonts w:ascii="Trebuchet MS" w:hAnsi="Trebuchet MS"/>
          <w:sz w:val="24"/>
          <w:szCs w:val="24"/>
          <w:lang w:val="en-US"/>
        </w:rPr>
      </w:pPr>
      <w:r>
        <w:rPr>
          <w:rFonts w:ascii="Trebuchet MS" w:hAnsi="Trebuchet MS"/>
          <w:noProof/>
          <w:sz w:val="24"/>
          <w:szCs w:val="24"/>
          <w:lang w:eastAsia="es-ES"/>
        </w:rPr>
        <w:drawing>
          <wp:inline distT="0" distB="0" distL="0" distR="0">
            <wp:extent cx="8239125" cy="4503282"/>
            <wp:effectExtent l="19050" t="0" r="9525" b="0"/>
            <wp:docPr id="10" name="Imagen 10">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cstate="print"/>
                    <a:srcRect/>
                    <a:stretch>
                      <a:fillRect/>
                    </a:stretch>
                  </pic:blipFill>
                  <pic:spPr bwMode="auto">
                    <a:xfrm>
                      <a:off x="0" y="0"/>
                      <a:ext cx="8239125" cy="4503282"/>
                    </a:xfrm>
                    <a:prstGeom prst="rect">
                      <a:avLst/>
                    </a:prstGeom>
                    <a:noFill/>
                    <a:ln w="9525">
                      <a:noFill/>
                      <a:miter lim="800000"/>
                      <a:headEnd/>
                      <a:tailEnd/>
                    </a:ln>
                  </pic:spPr>
                </pic:pic>
              </a:graphicData>
            </a:graphic>
          </wp:inline>
        </w:drawing>
      </w:r>
    </w:p>
    <w:p w:rsidR="00421081" w:rsidRPr="00421081" w:rsidRDefault="00421081" w:rsidP="00421081">
      <w:pPr>
        <w:jc w:val="both"/>
        <w:rPr>
          <w:rFonts w:ascii="Trebuchet MS" w:hAnsi="Trebuchet MS"/>
          <w:sz w:val="24"/>
          <w:szCs w:val="24"/>
          <w:lang w:val="en-US"/>
        </w:rPr>
      </w:pPr>
    </w:p>
    <w:p w:rsidR="00A12E98" w:rsidRDefault="00A12E98" w:rsidP="00635370">
      <w:pPr>
        <w:spacing w:after="200" w:line="276" w:lineRule="auto"/>
        <w:rPr>
          <w:rFonts w:ascii="Trebuchet MS" w:hAnsi="Trebuchet MS"/>
          <w:i/>
          <w:color w:val="B85A22" w:themeColor="accent2" w:themeShade="BF"/>
          <w:sz w:val="28"/>
          <w:szCs w:val="28"/>
          <w:u w:val="single"/>
          <w:lang w:val="en-US"/>
        </w:rPr>
      </w:pPr>
    </w:p>
    <w:p w:rsidR="00635370" w:rsidRPr="00635370" w:rsidRDefault="00635370" w:rsidP="00635370">
      <w:pPr>
        <w:spacing w:after="200" w:line="276" w:lineRule="auto"/>
        <w:rPr>
          <w:rFonts w:ascii="Trebuchet MS" w:hAnsi="Trebuchet MS"/>
          <w:i/>
          <w:color w:val="B85A22" w:themeColor="accent2" w:themeShade="BF"/>
          <w:sz w:val="28"/>
          <w:szCs w:val="28"/>
          <w:u w:val="single"/>
          <w:lang w:val="en-US"/>
        </w:rPr>
      </w:pPr>
      <w:r w:rsidRPr="00635370">
        <w:rPr>
          <w:rFonts w:ascii="Trebuchet MS" w:hAnsi="Trebuchet MS"/>
          <w:i/>
          <w:color w:val="B85A22" w:themeColor="accent2" w:themeShade="BF"/>
          <w:sz w:val="28"/>
          <w:szCs w:val="28"/>
          <w:u w:val="single"/>
          <w:lang w:val="en-US"/>
        </w:rPr>
        <w:t xml:space="preserve">SEE FULL VIDEO HERE:  </w:t>
      </w:r>
      <w:hyperlink r:id="rId44" w:history="1">
        <w:r w:rsidRPr="00635370">
          <w:rPr>
            <w:color w:val="B85A22" w:themeColor="accent2" w:themeShade="BF"/>
            <w:sz w:val="28"/>
            <w:u w:val="single"/>
            <w:lang w:val="en-US"/>
          </w:rPr>
          <w:t>http://youtu.be/Iag_DWbZkQI</w:t>
        </w:r>
      </w:hyperlink>
      <w:r w:rsidRPr="00635370">
        <w:rPr>
          <w:rFonts w:ascii="Trebuchet MS" w:hAnsi="Trebuchet MS"/>
          <w:i/>
          <w:color w:val="B85A22" w:themeColor="accent2" w:themeShade="BF"/>
          <w:sz w:val="28"/>
          <w:szCs w:val="28"/>
          <w:u w:val="single"/>
          <w:lang w:val="en-US"/>
        </w:rPr>
        <w:t xml:space="preserve">  (2:30</w:t>
      </w:r>
      <w:r>
        <w:rPr>
          <w:rFonts w:ascii="Trebuchet MS" w:hAnsi="Trebuchet MS"/>
          <w:i/>
          <w:color w:val="B85A22" w:themeColor="accent2" w:themeShade="BF"/>
          <w:sz w:val="28"/>
          <w:szCs w:val="28"/>
          <w:u w:val="single"/>
          <w:lang w:val="en-US"/>
        </w:rPr>
        <w:t xml:space="preserve"> min.)</w:t>
      </w:r>
    </w:p>
    <w:p w:rsidR="00635370" w:rsidRPr="00635370" w:rsidRDefault="00635370" w:rsidP="00635370">
      <w:pPr>
        <w:jc w:val="both"/>
        <w:rPr>
          <w:rFonts w:ascii="Trebuchet MS" w:hAnsi="Trebuchet MS"/>
          <w:sz w:val="24"/>
          <w:szCs w:val="24"/>
          <w:lang w:val="en-US"/>
        </w:rPr>
      </w:pPr>
    </w:p>
    <w:p w:rsidR="00D331C0" w:rsidRDefault="00635370" w:rsidP="00D331C0">
      <w:pPr>
        <w:jc w:val="center"/>
        <w:rPr>
          <w:rFonts w:ascii="Trebuchet MS" w:hAnsi="Trebuchet MS"/>
          <w:sz w:val="24"/>
          <w:szCs w:val="24"/>
          <w:lang w:val="en-US"/>
        </w:rPr>
      </w:pPr>
      <w:r>
        <w:rPr>
          <w:noProof/>
          <w:lang w:eastAsia="es-ES"/>
        </w:rPr>
        <w:drawing>
          <wp:inline distT="0" distB="0" distL="0" distR="0">
            <wp:extent cx="5927243" cy="3594537"/>
            <wp:effectExtent l="19050" t="0" r="0" b="0"/>
            <wp:docPr id="4" name="Imagen 4">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a:stretch>
                      <a:fillRect/>
                    </a:stretch>
                  </pic:blipFill>
                  <pic:spPr bwMode="auto">
                    <a:xfrm>
                      <a:off x="0" y="0"/>
                      <a:ext cx="5930428" cy="3596469"/>
                    </a:xfrm>
                    <a:prstGeom prst="rect">
                      <a:avLst/>
                    </a:prstGeom>
                    <a:noFill/>
                    <a:ln w="9525">
                      <a:noFill/>
                      <a:miter lim="800000"/>
                      <a:headEnd/>
                      <a:tailEnd/>
                    </a:ln>
                  </pic:spPr>
                </pic:pic>
              </a:graphicData>
            </a:graphic>
          </wp:inline>
        </w:drawing>
      </w:r>
    </w:p>
    <w:p w:rsidR="00D331C0" w:rsidRDefault="00D331C0" w:rsidP="00D331C0">
      <w:pPr>
        <w:rPr>
          <w:rFonts w:ascii="Trebuchet MS" w:hAnsi="Trebuchet MS"/>
          <w:sz w:val="24"/>
          <w:szCs w:val="24"/>
          <w:lang w:val="en-US"/>
        </w:rPr>
      </w:pPr>
      <w:r>
        <w:rPr>
          <w:rFonts w:ascii="Trebuchet MS" w:hAnsi="Trebuchet MS"/>
          <w:sz w:val="24"/>
          <w:szCs w:val="24"/>
          <w:lang w:val="en-US"/>
        </w:rPr>
        <w:t xml:space="preserve">                                   </w:t>
      </w:r>
      <w:r w:rsidRPr="00D331C0">
        <w:rPr>
          <w:rFonts w:ascii="Trebuchet MS" w:hAnsi="Trebuchet MS"/>
          <w:sz w:val="24"/>
          <w:szCs w:val="24"/>
          <w:lang w:val="en-US"/>
        </w:rPr>
        <w:t xml:space="preserve"> </w:t>
      </w:r>
      <w:r>
        <w:rPr>
          <w:rFonts w:ascii="Trebuchet MS" w:hAnsi="Trebuchet MS"/>
          <w:sz w:val="24"/>
          <w:szCs w:val="24"/>
          <w:lang w:val="en-US"/>
        </w:rPr>
        <w:t>control + click</w:t>
      </w:r>
    </w:p>
    <w:p w:rsidR="00635370" w:rsidRPr="00776575" w:rsidRDefault="00635370" w:rsidP="00635370">
      <w:pPr>
        <w:spacing w:after="200" w:line="276" w:lineRule="auto"/>
        <w:jc w:val="center"/>
        <w:rPr>
          <w:lang w:val="en-US"/>
        </w:rPr>
      </w:pPr>
    </w:p>
    <w:p w:rsidR="00635370" w:rsidRPr="00BA2B48" w:rsidRDefault="00635370" w:rsidP="00635370">
      <w:pPr>
        <w:spacing w:after="200" w:line="276" w:lineRule="auto"/>
        <w:jc w:val="center"/>
        <w:rPr>
          <w:rFonts w:ascii="Trebuchet MS" w:hAnsi="Trebuchet MS"/>
          <w:noProof/>
          <w:sz w:val="24"/>
          <w:szCs w:val="24"/>
          <w:lang w:val="en-US" w:eastAsia="es-ES"/>
        </w:rPr>
      </w:pPr>
    </w:p>
    <w:p w:rsidR="00CB27ED" w:rsidRPr="00CB27ED" w:rsidRDefault="00635370" w:rsidP="00BA2B48">
      <w:pPr>
        <w:spacing w:after="200" w:line="276" w:lineRule="auto"/>
        <w:rPr>
          <w:color w:val="548AB7" w:themeColor="accent1" w:themeShade="BF"/>
          <w:sz w:val="44"/>
          <w:szCs w:val="44"/>
          <w:u w:val="single"/>
          <w:lang w:val="en-US"/>
        </w:rPr>
      </w:pPr>
      <w:r>
        <w:rPr>
          <w:color w:val="548AB7" w:themeColor="accent1" w:themeShade="BF"/>
          <w:sz w:val="44"/>
          <w:szCs w:val="44"/>
          <w:u w:val="single"/>
          <w:lang w:val="en-US"/>
        </w:rPr>
        <w:br w:type="page"/>
      </w:r>
      <w:r w:rsidR="00CB27ED">
        <w:rPr>
          <w:color w:val="548AB7" w:themeColor="accent1" w:themeShade="BF"/>
          <w:sz w:val="44"/>
          <w:szCs w:val="44"/>
          <w:u w:val="single"/>
          <w:lang w:val="en-US"/>
        </w:rPr>
        <w:t>7</w:t>
      </w:r>
      <w:r w:rsidR="00CB27ED" w:rsidRPr="00CB27ED">
        <w:rPr>
          <w:color w:val="548AB7" w:themeColor="accent1" w:themeShade="BF"/>
          <w:sz w:val="44"/>
          <w:szCs w:val="44"/>
          <w:u w:val="single"/>
          <w:lang w:val="en-US"/>
        </w:rPr>
        <w:t xml:space="preserve">- </w:t>
      </w:r>
      <w:r w:rsidR="00C26AD8">
        <w:rPr>
          <w:color w:val="548AB7" w:themeColor="accent1" w:themeShade="BF"/>
          <w:sz w:val="44"/>
          <w:szCs w:val="44"/>
          <w:u w:val="single"/>
          <w:lang w:val="en-US"/>
        </w:rPr>
        <w:t xml:space="preserve">Set Up: </w:t>
      </w:r>
      <w:r w:rsidR="00CB27ED">
        <w:rPr>
          <w:color w:val="548AB7" w:themeColor="accent1" w:themeShade="BF"/>
          <w:sz w:val="44"/>
          <w:szCs w:val="44"/>
          <w:u w:val="single"/>
          <w:lang w:val="en-US"/>
        </w:rPr>
        <w:t>MICRO FAKE BREAKOUT</w:t>
      </w:r>
    </w:p>
    <w:p w:rsidR="00CB27ED" w:rsidRDefault="00CB27ED" w:rsidP="00CB27ED">
      <w:pPr>
        <w:rPr>
          <w:rFonts w:ascii="Trebuchet MS" w:hAnsi="Trebuchet MS"/>
          <w:sz w:val="24"/>
          <w:szCs w:val="24"/>
          <w:lang w:val="en-US"/>
        </w:rPr>
      </w:pPr>
    </w:p>
    <w:p w:rsidR="00CB27ED" w:rsidRDefault="00A3520B" w:rsidP="00A3520B">
      <w:pPr>
        <w:jc w:val="both"/>
        <w:rPr>
          <w:rFonts w:ascii="Trebuchet MS" w:hAnsi="Trebuchet MS"/>
          <w:sz w:val="24"/>
          <w:szCs w:val="24"/>
          <w:lang w:val="en-US"/>
        </w:rPr>
      </w:pPr>
      <w:r>
        <w:rPr>
          <w:rFonts w:ascii="Trebuchet MS" w:hAnsi="Trebuchet MS"/>
          <w:sz w:val="24"/>
          <w:szCs w:val="24"/>
          <w:lang w:val="en-US"/>
        </w:rPr>
        <w:t>It's said that most of the time price moves on a trading range. As this is a Fra</w:t>
      </w:r>
      <w:r w:rsidR="00DB70DB">
        <w:rPr>
          <w:rFonts w:ascii="Trebuchet MS" w:hAnsi="Trebuchet MS"/>
          <w:sz w:val="24"/>
          <w:szCs w:val="24"/>
          <w:lang w:val="en-US"/>
        </w:rPr>
        <w:t>ctal pattern, we can  find it in the micro structure of the price. Using bookmap we can easily appreciate that just before a breakout of the range is done, the price use to make a fake breakout in the opposite direction.</w:t>
      </w:r>
    </w:p>
    <w:p w:rsidR="00DB70DB" w:rsidRDefault="00B20759" w:rsidP="00A3520B">
      <w:pPr>
        <w:jc w:val="both"/>
        <w:rPr>
          <w:rFonts w:ascii="Trebuchet MS" w:hAnsi="Trebuchet MS"/>
          <w:sz w:val="24"/>
          <w:szCs w:val="24"/>
          <w:lang w:val="en-US"/>
        </w:rPr>
      </w:pPr>
      <w:r>
        <w:rPr>
          <w:rFonts w:ascii="Trebuchet MS" w:hAnsi="Trebuchet MS"/>
          <w:sz w:val="24"/>
          <w:szCs w:val="24"/>
          <w:lang w:val="en-US"/>
        </w:rPr>
        <w:t xml:space="preserve">In a range there is confusion, time is against traders patience. They don't want to see the price escaping without them, so at this move they use to react wrongly in a move like "jump on board". Just after they are in, the price moves in the opposite direction in </w:t>
      </w:r>
      <w:r w:rsidR="00BA2B48">
        <w:rPr>
          <w:rFonts w:ascii="Trebuchet MS" w:hAnsi="Trebuchet MS"/>
          <w:sz w:val="24"/>
          <w:szCs w:val="24"/>
          <w:lang w:val="en-US"/>
        </w:rPr>
        <w:t xml:space="preserve">order to </w:t>
      </w:r>
      <w:r>
        <w:rPr>
          <w:rFonts w:ascii="Trebuchet MS" w:hAnsi="Trebuchet MS"/>
          <w:sz w:val="24"/>
          <w:szCs w:val="24"/>
          <w:lang w:val="en-US"/>
        </w:rPr>
        <w:t>do the right breakout.</w:t>
      </w:r>
    </w:p>
    <w:p w:rsidR="00DB70DB" w:rsidRDefault="00DB70DB" w:rsidP="00A3520B">
      <w:pPr>
        <w:jc w:val="both"/>
        <w:rPr>
          <w:rFonts w:ascii="Trebuchet MS" w:hAnsi="Trebuchet MS"/>
          <w:sz w:val="24"/>
          <w:szCs w:val="24"/>
          <w:lang w:val="en-US"/>
        </w:rPr>
      </w:pPr>
    </w:p>
    <w:p w:rsidR="00CB27ED" w:rsidRPr="00F25B4F" w:rsidRDefault="00CB27ED" w:rsidP="00CB27ED">
      <w:pPr>
        <w:jc w:val="both"/>
        <w:rPr>
          <w:rFonts w:ascii="Trebuchet MS" w:hAnsi="Trebuchet MS"/>
          <w:color w:val="B85A22" w:themeColor="accent2" w:themeShade="BF"/>
          <w:sz w:val="28"/>
          <w:szCs w:val="28"/>
          <w:lang w:val="en-US"/>
        </w:rPr>
      </w:pPr>
      <w:r w:rsidRPr="00F25B4F">
        <w:rPr>
          <w:rFonts w:ascii="Trebuchet MS" w:hAnsi="Trebuchet MS"/>
          <w:color w:val="B85A22" w:themeColor="accent2" w:themeShade="BF"/>
          <w:sz w:val="28"/>
          <w:szCs w:val="28"/>
          <w:lang w:val="en-US"/>
        </w:rPr>
        <w:t xml:space="preserve">ANATOMY OF THE  </w:t>
      </w:r>
      <w:r w:rsidR="00B20759">
        <w:rPr>
          <w:rFonts w:ascii="Trebuchet MS" w:hAnsi="Trebuchet MS"/>
          <w:color w:val="B85A22" w:themeColor="accent2" w:themeShade="BF"/>
          <w:sz w:val="28"/>
          <w:szCs w:val="28"/>
          <w:lang w:val="en-US"/>
        </w:rPr>
        <w:t>FAKE BREAKOUT</w:t>
      </w:r>
      <w:r w:rsidRPr="00F25B4F">
        <w:rPr>
          <w:rFonts w:ascii="Trebuchet MS" w:hAnsi="Trebuchet MS"/>
          <w:color w:val="B85A22" w:themeColor="accent2" w:themeShade="BF"/>
          <w:sz w:val="28"/>
          <w:szCs w:val="28"/>
          <w:lang w:val="en-US"/>
        </w:rPr>
        <w:t xml:space="preserve"> </w:t>
      </w:r>
    </w:p>
    <w:p w:rsidR="00CB27ED" w:rsidRDefault="00CB27ED" w:rsidP="00CB27ED">
      <w:pPr>
        <w:jc w:val="both"/>
        <w:rPr>
          <w:rFonts w:ascii="Trebuchet MS" w:hAnsi="Trebuchet MS"/>
          <w:sz w:val="24"/>
          <w:szCs w:val="24"/>
          <w:lang w:val="en-US"/>
        </w:rPr>
      </w:pPr>
      <w:r>
        <w:rPr>
          <w:rFonts w:ascii="Trebuchet MS" w:hAnsi="Trebuchet MS"/>
          <w:sz w:val="24"/>
          <w:szCs w:val="24"/>
          <w:lang w:val="en-US"/>
        </w:rPr>
        <w:t xml:space="preserve">- </w:t>
      </w:r>
      <w:r w:rsidR="00B20759">
        <w:rPr>
          <w:rFonts w:ascii="Trebuchet MS" w:hAnsi="Trebuchet MS"/>
          <w:sz w:val="24"/>
          <w:szCs w:val="24"/>
          <w:lang w:val="en-US"/>
        </w:rPr>
        <w:t>After an acceleration the price begins to move in a trading range, bouncing to nowhere</w:t>
      </w:r>
      <w:r>
        <w:rPr>
          <w:rFonts w:ascii="Trebuchet MS" w:hAnsi="Trebuchet MS"/>
          <w:sz w:val="24"/>
          <w:szCs w:val="24"/>
          <w:lang w:val="en-US"/>
        </w:rPr>
        <w:t>.</w:t>
      </w:r>
    </w:p>
    <w:p w:rsidR="00CB27ED" w:rsidRDefault="00CB27ED" w:rsidP="00CB27ED">
      <w:pPr>
        <w:jc w:val="both"/>
        <w:rPr>
          <w:rFonts w:ascii="Trebuchet MS" w:hAnsi="Trebuchet MS"/>
          <w:sz w:val="24"/>
          <w:szCs w:val="24"/>
          <w:lang w:val="en-US"/>
        </w:rPr>
      </w:pPr>
      <w:r>
        <w:rPr>
          <w:rFonts w:ascii="Trebuchet MS" w:hAnsi="Trebuchet MS"/>
          <w:sz w:val="24"/>
          <w:szCs w:val="24"/>
          <w:lang w:val="en-US"/>
        </w:rPr>
        <w:t xml:space="preserve">- </w:t>
      </w:r>
      <w:r w:rsidR="00B20759">
        <w:rPr>
          <w:rFonts w:ascii="Trebuchet MS" w:hAnsi="Trebuchet MS"/>
          <w:sz w:val="24"/>
          <w:szCs w:val="24"/>
          <w:lang w:val="en-US"/>
        </w:rPr>
        <w:t xml:space="preserve">Price can do this for quite a long time, so traders are confused after so many rotations. </w:t>
      </w:r>
    </w:p>
    <w:p w:rsidR="00CB27ED" w:rsidRDefault="00CB27ED" w:rsidP="00CB27ED">
      <w:pPr>
        <w:jc w:val="both"/>
        <w:rPr>
          <w:rFonts w:ascii="Trebuchet MS" w:hAnsi="Trebuchet MS"/>
          <w:sz w:val="24"/>
          <w:szCs w:val="24"/>
          <w:lang w:val="en-US"/>
        </w:rPr>
      </w:pPr>
      <w:r>
        <w:rPr>
          <w:rFonts w:ascii="Trebuchet MS" w:hAnsi="Trebuchet MS"/>
          <w:sz w:val="24"/>
          <w:szCs w:val="24"/>
          <w:lang w:val="en-US"/>
        </w:rPr>
        <w:t xml:space="preserve">- </w:t>
      </w:r>
      <w:r w:rsidR="00B20759">
        <w:rPr>
          <w:rFonts w:ascii="Trebuchet MS" w:hAnsi="Trebuchet MS"/>
          <w:sz w:val="24"/>
          <w:szCs w:val="24"/>
          <w:lang w:val="en-US"/>
        </w:rPr>
        <w:t>Suddenly</w:t>
      </w:r>
      <w:r w:rsidR="00D23BB2">
        <w:rPr>
          <w:rFonts w:ascii="Trebuchet MS" w:hAnsi="Trebuchet MS"/>
          <w:sz w:val="24"/>
          <w:szCs w:val="24"/>
          <w:lang w:val="en-US"/>
        </w:rPr>
        <w:t>,</w:t>
      </w:r>
      <w:r w:rsidR="00B20759">
        <w:rPr>
          <w:rFonts w:ascii="Trebuchet MS" w:hAnsi="Trebuchet MS"/>
          <w:sz w:val="24"/>
          <w:szCs w:val="24"/>
          <w:lang w:val="en-US"/>
        </w:rPr>
        <w:t xml:space="preserve"> there is a </w:t>
      </w:r>
      <w:r w:rsidR="00B20759" w:rsidRPr="00966AC5">
        <w:rPr>
          <w:rFonts w:ascii="Trebuchet MS" w:hAnsi="Trebuchet MS"/>
          <w:sz w:val="24"/>
          <w:szCs w:val="24"/>
          <w:lang w:val="en-US"/>
        </w:rPr>
        <w:t>big</w:t>
      </w:r>
      <w:r w:rsidR="00B20759">
        <w:rPr>
          <w:rFonts w:ascii="Trebuchet MS" w:hAnsi="Trebuchet MS"/>
          <w:sz w:val="24"/>
          <w:szCs w:val="24"/>
          <w:lang w:val="en-US"/>
        </w:rPr>
        <w:t xml:space="preserve"> flow of volatile orders </w:t>
      </w:r>
      <w:r w:rsidR="00D23BB2">
        <w:rPr>
          <w:rFonts w:ascii="Trebuchet MS" w:hAnsi="Trebuchet MS"/>
          <w:sz w:val="24"/>
          <w:szCs w:val="24"/>
          <w:lang w:val="en-US"/>
        </w:rPr>
        <w:t>that moves the price away from the range and make the traders "jump on board".</w:t>
      </w:r>
      <w:r w:rsidR="001939CF">
        <w:rPr>
          <w:rFonts w:ascii="Trebuchet MS" w:hAnsi="Trebuchet MS"/>
          <w:sz w:val="24"/>
          <w:szCs w:val="24"/>
          <w:lang w:val="en-US"/>
        </w:rPr>
        <w:t xml:space="preserve"> The price is collapsing.</w:t>
      </w:r>
    </w:p>
    <w:p w:rsidR="001939CF" w:rsidRDefault="001939CF" w:rsidP="00CB27ED">
      <w:pPr>
        <w:jc w:val="both"/>
        <w:rPr>
          <w:rFonts w:ascii="Trebuchet MS" w:hAnsi="Trebuchet MS"/>
          <w:sz w:val="24"/>
          <w:szCs w:val="24"/>
          <w:lang w:val="en-US"/>
        </w:rPr>
      </w:pPr>
      <w:r>
        <w:rPr>
          <w:rFonts w:ascii="Trebuchet MS" w:hAnsi="Trebuchet MS"/>
          <w:sz w:val="24"/>
          <w:szCs w:val="24"/>
          <w:lang w:val="en-US"/>
        </w:rPr>
        <w:t>- Those orders are blocked in Bookmap ("Red Big Circle").</w:t>
      </w:r>
    </w:p>
    <w:p w:rsidR="00776575" w:rsidRDefault="00BF00D4" w:rsidP="001939CF">
      <w:pPr>
        <w:jc w:val="both"/>
        <w:rPr>
          <w:lang w:val="en-US"/>
        </w:rPr>
      </w:pPr>
      <w:r>
        <w:rPr>
          <w:rFonts w:ascii="Trebuchet MS" w:hAnsi="Trebuchet MS"/>
          <w:sz w:val="24"/>
          <w:szCs w:val="24"/>
          <w:lang w:val="en-US"/>
        </w:rPr>
        <w:t>- This is a Shake-Ou</w:t>
      </w:r>
      <w:r w:rsidR="001939CF">
        <w:rPr>
          <w:rFonts w:ascii="Trebuchet MS" w:hAnsi="Trebuchet MS"/>
          <w:sz w:val="24"/>
          <w:szCs w:val="24"/>
          <w:lang w:val="en-US"/>
        </w:rPr>
        <w:t>t, so the price is free to perform the real move up.</w:t>
      </w:r>
    </w:p>
    <w:p w:rsidR="00776575" w:rsidRDefault="00776575" w:rsidP="00776575">
      <w:pPr>
        <w:spacing w:after="200" w:line="276" w:lineRule="auto"/>
        <w:rPr>
          <w:lang w:val="en-US"/>
        </w:rPr>
      </w:pPr>
    </w:p>
    <w:p w:rsidR="00776575" w:rsidRDefault="00776575" w:rsidP="00776575">
      <w:pPr>
        <w:spacing w:after="200" w:line="276" w:lineRule="auto"/>
        <w:rPr>
          <w:lang w:val="en-US"/>
        </w:rPr>
      </w:pPr>
    </w:p>
    <w:p w:rsidR="00776575" w:rsidRDefault="00776575" w:rsidP="00776575">
      <w:pPr>
        <w:spacing w:after="200" w:line="276" w:lineRule="auto"/>
        <w:rPr>
          <w:lang w:val="en-US"/>
        </w:rPr>
      </w:pPr>
    </w:p>
    <w:p w:rsidR="00D0743C" w:rsidRDefault="00D0743C">
      <w:pPr>
        <w:spacing w:after="200" w:line="276" w:lineRule="auto"/>
        <w:rPr>
          <w:rFonts w:ascii="Trebuchet MS" w:hAnsi="Trebuchet MS"/>
          <w:i/>
          <w:color w:val="B85A22" w:themeColor="accent2" w:themeShade="BF"/>
          <w:sz w:val="28"/>
          <w:szCs w:val="28"/>
          <w:u w:val="single"/>
          <w:lang w:val="en-US"/>
        </w:rPr>
      </w:pPr>
      <w:r>
        <w:rPr>
          <w:rFonts w:ascii="Trebuchet MS" w:hAnsi="Trebuchet MS"/>
          <w:i/>
          <w:color w:val="B85A22" w:themeColor="accent2" w:themeShade="BF"/>
          <w:sz w:val="28"/>
          <w:szCs w:val="28"/>
          <w:u w:val="single"/>
          <w:lang w:val="en-US"/>
        </w:rPr>
        <w:br w:type="page"/>
      </w:r>
    </w:p>
    <w:p w:rsidR="00BF00D4" w:rsidRPr="00776575" w:rsidRDefault="00BF00D4" w:rsidP="006B395E">
      <w:pPr>
        <w:spacing w:after="200" w:line="276" w:lineRule="auto"/>
        <w:rPr>
          <w:lang w:val="en-US"/>
        </w:rPr>
      </w:pPr>
      <w:r w:rsidRPr="00BF00D4">
        <w:rPr>
          <w:rFonts w:ascii="Trebuchet MS" w:hAnsi="Trebuchet MS"/>
          <w:i/>
          <w:color w:val="B85A22" w:themeColor="accent2" w:themeShade="BF"/>
          <w:sz w:val="28"/>
          <w:szCs w:val="28"/>
          <w:u w:val="single"/>
          <w:lang w:val="en-US"/>
        </w:rPr>
        <w:t>CASE</w:t>
      </w:r>
      <w:r w:rsidR="0085254E">
        <w:rPr>
          <w:rFonts w:ascii="Trebuchet MS" w:hAnsi="Trebuchet MS"/>
          <w:i/>
          <w:color w:val="B85A22" w:themeColor="accent2" w:themeShade="BF"/>
          <w:sz w:val="28"/>
          <w:szCs w:val="28"/>
          <w:u w:val="single"/>
          <w:lang w:val="en-US"/>
        </w:rPr>
        <w:t>-</w:t>
      </w:r>
      <w:r w:rsidRPr="00BF00D4">
        <w:rPr>
          <w:rFonts w:ascii="Trebuchet MS" w:hAnsi="Trebuchet MS"/>
          <w:i/>
          <w:color w:val="B85A22" w:themeColor="accent2" w:themeShade="BF"/>
          <w:sz w:val="28"/>
          <w:szCs w:val="28"/>
          <w:u w:val="single"/>
          <w:lang w:val="en-US"/>
        </w:rPr>
        <w:t xml:space="preserve"> 7.1:  ES</w:t>
      </w:r>
      <w:r w:rsidR="0085254E">
        <w:rPr>
          <w:rFonts w:ascii="Trebuchet MS" w:hAnsi="Trebuchet MS"/>
          <w:i/>
          <w:color w:val="B85A22" w:themeColor="accent2" w:themeShade="BF"/>
          <w:sz w:val="28"/>
          <w:szCs w:val="28"/>
          <w:u w:val="single"/>
          <w:lang w:val="en-US"/>
        </w:rPr>
        <w:t xml:space="preserve">, </w:t>
      </w:r>
      <w:r w:rsidRPr="00BF00D4">
        <w:rPr>
          <w:rFonts w:ascii="Trebuchet MS" w:hAnsi="Trebuchet MS"/>
          <w:i/>
          <w:color w:val="B85A22" w:themeColor="accent2" w:themeShade="BF"/>
          <w:sz w:val="28"/>
          <w:szCs w:val="28"/>
          <w:u w:val="single"/>
          <w:lang w:val="en-US"/>
        </w:rPr>
        <w:t xml:space="preserve"> April, 14</w:t>
      </w:r>
      <w:r w:rsidRPr="00BF00D4">
        <w:rPr>
          <w:rFonts w:ascii="Trebuchet MS" w:hAnsi="Trebuchet MS"/>
          <w:i/>
          <w:color w:val="B85A22" w:themeColor="accent2" w:themeShade="BF"/>
          <w:sz w:val="28"/>
          <w:szCs w:val="28"/>
          <w:u w:val="single"/>
          <w:vertAlign w:val="superscript"/>
          <w:lang w:val="en-US"/>
        </w:rPr>
        <w:t>th</w:t>
      </w:r>
      <w:r w:rsidRPr="006B395E">
        <w:rPr>
          <w:rFonts w:ascii="Trebuchet MS" w:hAnsi="Trebuchet MS"/>
          <w:i/>
          <w:color w:val="B85A22" w:themeColor="accent2" w:themeShade="BF"/>
          <w:sz w:val="28"/>
          <w:szCs w:val="28"/>
          <w:u w:val="single"/>
          <w:lang w:val="en-US"/>
        </w:rPr>
        <w:t>.</w:t>
      </w:r>
      <w:r w:rsidR="006B395E">
        <w:rPr>
          <w:rFonts w:ascii="Trebuchet MS" w:hAnsi="Trebuchet MS"/>
          <w:i/>
          <w:color w:val="B85A22" w:themeColor="accent2" w:themeShade="BF"/>
          <w:sz w:val="28"/>
          <w:szCs w:val="28"/>
          <w:u w:val="single"/>
          <w:lang w:val="en-US"/>
        </w:rPr>
        <w:t xml:space="preserve">             </w:t>
      </w:r>
      <w:r w:rsidR="006B395E" w:rsidRPr="006B395E">
        <w:rPr>
          <w:rFonts w:ascii="Trebuchet MS" w:hAnsi="Trebuchet MS"/>
          <w:i/>
          <w:color w:val="B85A22" w:themeColor="accent2" w:themeShade="BF"/>
          <w:sz w:val="28"/>
          <w:szCs w:val="28"/>
          <w:u w:val="single"/>
          <w:lang w:val="en-US"/>
        </w:rPr>
        <w:t xml:space="preserve">                        </w:t>
      </w:r>
      <w:r w:rsidRPr="00BF00D4">
        <w:rPr>
          <w:rFonts w:ascii="Trebuchet MS" w:hAnsi="Trebuchet MS"/>
          <w:i/>
          <w:color w:val="B85A22" w:themeColor="accent2" w:themeShade="BF"/>
          <w:sz w:val="28"/>
          <w:szCs w:val="28"/>
          <w:u w:val="single"/>
          <w:lang w:val="en-US"/>
        </w:rPr>
        <w:t xml:space="preserve"> </w:t>
      </w:r>
      <w:r w:rsidR="006B395E" w:rsidRPr="006B395E">
        <w:rPr>
          <w:rFonts w:ascii="Trebuchet MS" w:hAnsi="Trebuchet MS"/>
          <w:i/>
          <w:color w:val="B85A22" w:themeColor="accent2" w:themeShade="BF"/>
          <w:sz w:val="28"/>
          <w:szCs w:val="28"/>
          <w:u w:val="single"/>
          <w:lang w:val="en-US"/>
        </w:rPr>
        <w:t>SEE FULL PICTURE HERE</w:t>
      </w:r>
      <w:r w:rsidR="006B395E" w:rsidRPr="00616CF7">
        <w:rPr>
          <w:rFonts w:ascii="Trebuchet MS" w:hAnsi="Trebuchet MS"/>
          <w:i/>
          <w:color w:val="996633"/>
          <w:sz w:val="28"/>
          <w:szCs w:val="28"/>
          <w:u w:val="single"/>
          <w:lang w:val="en-US"/>
        </w:rPr>
        <w:t xml:space="preserve">:  </w:t>
      </w:r>
      <w:hyperlink r:id="rId46" w:history="1">
        <w:r w:rsidR="00676B34" w:rsidRPr="00616CF7">
          <w:rPr>
            <w:rStyle w:val="Hipervnculo"/>
            <w:rFonts w:ascii="Trebuchet MS" w:hAnsi="Trebuchet MS"/>
            <w:i/>
            <w:color w:val="996633"/>
            <w:sz w:val="28"/>
            <w:szCs w:val="28"/>
            <w:lang w:val="en-US"/>
          </w:rPr>
          <w:t>http://screencast.com/t/ZOj3fvcB</w:t>
        </w:r>
      </w:hyperlink>
    </w:p>
    <w:p w:rsidR="00BF00D4" w:rsidRDefault="00966AC5" w:rsidP="00BF00D4">
      <w:pPr>
        <w:jc w:val="both"/>
        <w:rPr>
          <w:rFonts w:ascii="Trebuchet MS" w:hAnsi="Trebuchet MS"/>
          <w:sz w:val="24"/>
          <w:szCs w:val="24"/>
          <w:lang w:val="en-US"/>
        </w:rPr>
      </w:pPr>
      <w:r w:rsidRPr="00966AC5">
        <w:rPr>
          <w:rFonts w:ascii="Trebuchet MS" w:hAnsi="Trebuchet MS"/>
          <w:sz w:val="24"/>
          <w:szCs w:val="24"/>
          <w:lang w:val="en-US"/>
        </w:rPr>
        <w:t>The price has been</w:t>
      </w:r>
      <w:r>
        <w:rPr>
          <w:rFonts w:ascii="Trebuchet MS" w:hAnsi="Trebuchet MS"/>
          <w:sz w:val="24"/>
          <w:szCs w:val="24"/>
          <w:lang w:val="en-US"/>
        </w:rPr>
        <w:t xml:space="preserve"> has been rising during all the morning</w:t>
      </w:r>
      <w:r w:rsidR="00616CF7">
        <w:rPr>
          <w:rFonts w:ascii="Trebuchet MS" w:hAnsi="Trebuchet MS"/>
          <w:sz w:val="24"/>
          <w:szCs w:val="24"/>
          <w:lang w:val="en-US"/>
        </w:rPr>
        <w:t>, after while has enter in a Trading R</w:t>
      </w:r>
      <w:r>
        <w:rPr>
          <w:rFonts w:ascii="Trebuchet MS" w:hAnsi="Trebuchet MS"/>
          <w:sz w:val="24"/>
          <w:szCs w:val="24"/>
          <w:lang w:val="en-US"/>
        </w:rPr>
        <w:t>ange. We hope the price to keep on rising,</w:t>
      </w:r>
      <w:r w:rsidR="00616CF7">
        <w:rPr>
          <w:rFonts w:ascii="Trebuchet MS" w:hAnsi="Trebuchet MS"/>
          <w:sz w:val="24"/>
          <w:szCs w:val="24"/>
          <w:lang w:val="en-US"/>
        </w:rPr>
        <w:t xml:space="preserve"> so we are looking for a Long Entry Signal; </w:t>
      </w:r>
      <w:r>
        <w:rPr>
          <w:rFonts w:ascii="Trebuchet MS" w:hAnsi="Trebuchet MS"/>
          <w:sz w:val="24"/>
          <w:szCs w:val="24"/>
          <w:lang w:val="en-US"/>
        </w:rPr>
        <w:t xml:space="preserve"> but before doing that</w:t>
      </w:r>
      <w:r w:rsidR="00616CF7">
        <w:rPr>
          <w:rFonts w:ascii="Trebuchet MS" w:hAnsi="Trebuchet MS"/>
          <w:sz w:val="24"/>
          <w:szCs w:val="24"/>
          <w:lang w:val="en-US"/>
        </w:rPr>
        <w:t xml:space="preserve">, suddenly, </w:t>
      </w:r>
      <w:r>
        <w:rPr>
          <w:rFonts w:ascii="Trebuchet MS" w:hAnsi="Trebuchet MS"/>
          <w:sz w:val="24"/>
          <w:szCs w:val="24"/>
          <w:lang w:val="en-US"/>
        </w:rPr>
        <w:t>the price begins to fall down o</w:t>
      </w:r>
      <w:r w:rsidR="00C22EF9">
        <w:rPr>
          <w:rFonts w:ascii="Trebuchet MS" w:hAnsi="Trebuchet MS"/>
          <w:sz w:val="24"/>
          <w:szCs w:val="24"/>
          <w:lang w:val="en-US"/>
        </w:rPr>
        <w:t>ut of the range.  This move made</w:t>
      </w:r>
      <w:r>
        <w:rPr>
          <w:rFonts w:ascii="Trebuchet MS" w:hAnsi="Trebuchet MS"/>
          <w:sz w:val="24"/>
          <w:szCs w:val="24"/>
          <w:lang w:val="en-US"/>
        </w:rPr>
        <w:t xml:space="preserve"> many traders</w:t>
      </w:r>
      <w:r w:rsidR="00616CF7">
        <w:rPr>
          <w:rFonts w:ascii="Trebuchet MS" w:hAnsi="Trebuchet MS"/>
          <w:sz w:val="24"/>
          <w:szCs w:val="24"/>
          <w:lang w:val="en-US"/>
        </w:rPr>
        <w:t xml:space="preserve"> mistaken</w:t>
      </w:r>
      <w:r w:rsidR="00C22EF9">
        <w:rPr>
          <w:rFonts w:ascii="Trebuchet MS" w:hAnsi="Trebuchet MS"/>
          <w:sz w:val="24"/>
          <w:szCs w:val="24"/>
          <w:lang w:val="en-US"/>
        </w:rPr>
        <w:t xml:space="preserve"> believe that they had </w:t>
      </w:r>
      <w:r>
        <w:rPr>
          <w:rFonts w:ascii="Trebuchet MS" w:hAnsi="Trebuchet MS"/>
          <w:sz w:val="24"/>
          <w:szCs w:val="24"/>
          <w:lang w:val="en-US"/>
        </w:rPr>
        <w:t xml:space="preserve"> to "jump on board" on the down move.</w:t>
      </w:r>
    </w:p>
    <w:p w:rsidR="00966AC5" w:rsidRDefault="00616CF7" w:rsidP="00BF00D4">
      <w:pPr>
        <w:jc w:val="both"/>
        <w:rPr>
          <w:rFonts w:ascii="Trebuchet MS" w:hAnsi="Trebuchet MS"/>
          <w:sz w:val="24"/>
          <w:szCs w:val="24"/>
          <w:lang w:val="en-US"/>
        </w:rPr>
      </w:pPr>
      <w:r>
        <w:rPr>
          <w:rFonts w:ascii="Trebuchet MS" w:hAnsi="Trebuchet MS"/>
          <w:sz w:val="24"/>
          <w:szCs w:val="24"/>
          <w:lang w:val="en-US"/>
        </w:rPr>
        <w:t>Unexpectedly, Bookmap plot a</w:t>
      </w:r>
      <w:r w:rsidR="00966AC5">
        <w:rPr>
          <w:rFonts w:ascii="Trebuchet MS" w:hAnsi="Trebuchet MS"/>
          <w:sz w:val="24"/>
          <w:szCs w:val="24"/>
          <w:lang w:val="en-US"/>
        </w:rPr>
        <w:t xml:space="preserve"> big red circle that blocks that move down</w:t>
      </w:r>
      <w:r w:rsidR="00C22EF9">
        <w:rPr>
          <w:rFonts w:ascii="Trebuchet MS" w:hAnsi="Trebuchet MS"/>
          <w:sz w:val="24"/>
          <w:szCs w:val="24"/>
          <w:lang w:val="en-US"/>
        </w:rPr>
        <w:t>,</w:t>
      </w:r>
      <w:r w:rsidR="00966AC5">
        <w:rPr>
          <w:rFonts w:ascii="Trebuchet MS" w:hAnsi="Trebuchet MS"/>
          <w:sz w:val="24"/>
          <w:szCs w:val="24"/>
          <w:lang w:val="en-US"/>
        </w:rPr>
        <w:t xml:space="preserve"> and then</w:t>
      </w:r>
      <w:r w:rsidR="00C22EF9">
        <w:rPr>
          <w:rFonts w:ascii="Trebuchet MS" w:hAnsi="Trebuchet MS"/>
          <w:sz w:val="24"/>
          <w:szCs w:val="24"/>
          <w:lang w:val="en-US"/>
        </w:rPr>
        <w:t>,</w:t>
      </w:r>
      <w:r w:rsidR="00966AC5">
        <w:rPr>
          <w:rFonts w:ascii="Trebuchet MS" w:hAnsi="Trebuchet MS"/>
          <w:sz w:val="24"/>
          <w:szCs w:val="24"/>
          <w:lang w:val="en-US"/>
        </w:rPr>
        <w:t xml:space="preserve"> the price keeps on rising.</w:t>
      </w:r>
    </w:p>
    <w:p w:rsidR="00D0743C" w:rsidRDefault="000E5251" w:rsidP="00D0743C">
      <w:pPr>
        <w:spacing w:after="200" w:line="276" w:lineRule="auto"/>
        <w:jc w:val="center"/>
        <w:rPr>
          <w:rFonts w:ascii="Trebuchet MS" w:hAnsi="Trebuchet MS"/>
          <w:noProof/>
          <w:sz w:val="24"/>
          <w:szCs w:val="24"/>
          <w:lang w:eastAsia="es-ES"/>
        </w:rPr>
      </w:pPr>
      <w:hyperlink r:id="rId47" w:history="1">
        <w:r w:rsidR="0059569C" w:rsidRPr="000E5251">
          <w:rPr>
            <w:rFonts w:ascii="Trebuchet MS" w:hAnsi="Trebuchet MS"/>
            <w:noProof/>
            <w:sz w:val="24"/>
            <w:szCs w:val="24"/>
            <w:lang w:eastAsia="es-ES"/>
          </w:rPr>
          <w:pict>
            <v:shape id="_x0000_i1026" type="#_x0000_t75" style="width:668.4pt;height:363.2pt">
              <v:imagedata r:id="rId48" o:title="2014-04-14_2030_001"/>
            </v:shape>
          </w:pict>
        </w:r>
      </w:hyperlink>
    </w:p>
    <w:p w:rsidR="00F47DA7" w:rsidRDefault="004B31E5" w:rsidP="001B2703">
      <w:pPr>
        <w:spacing w:after="0"/>
        <w:rPr>
          <w:rFonts w:ascii="Trebuchet MS" w:hAnsi="Trebuchet MS"/>
          <w:i/>
          <w:color w:val="996633"/>
          <w:sz w:val="28"/>
          <w:szCs w:val="28"/>
          <w:u w:val="single"/>
          <w:lang w:val="en-US"/>
        </w:rPr>
      </w:pPr>
      <w:r w:rsidRPr="00BF00D4">
        <w:rPr>
          <w:rFonts w:ascii="Trebuchet MS" w:hAnsi="Trebuchet MS"/>
          <w:i/>
          <w:color w:val="B85A22" w:themeColor="accent2" w:themeShade="BF"/>
          <w:sz w:val="28"/>
          <w:szCs w:val="28"/>
          <w:u w:val="single"/>
          <w:lang w:val="en-US"/>
        </w:rPr>
        <w:t>CASE</w:t>
      </w:r>
      <w:r>
        <w:rPr>
          <w:rFonts w:ascii="Trebuchet MS" w:hAnsi="Trebuchet MS"/>
          <w:i/>
          <w:color w:val="B85A22" w:themeColor="accent2" w:themeShade="BF"/>
          <w:sz w:val="28"/>
          <w:szCs w:val="28"/>
          <w:u w:val="single"/>
          <w:lang w:val="en-US"/>
        </w:rPr>
        <w:t>-</w:t>
      </w:r>
      <w:r w:rsidRPr="00BF00D4">
        <w:rPr>
          <w:rFonts w:ascii="Trebuchet MS" w:hAnsi="Trebuchet MS"/>
          <w:i/>
          <w:color w:val="B85A22" w:themeColor="accent2" w:themeShade="BF"/>
          <w:sz w:val="28"/>
          <w:szCs w:val="28"/>
          <w:u w:val="single"/>
          <w:lang w:val="en-US"/>
        </w:rPr>
        <w:t xml:space="preserve"> 7.</w:t>
      </w:r>
      <w:r w:rsidR="001B2703">
        <w:rPr>
          <w:rFonts w:ascii="Trebuchet MS" w:hAnsi="Trebuchet MS"/>
          <w:i/>
          <w:color w:val="B85A22" w:themeColor="accent2" w:themeShade="BF"/>
          <w:sz w:val="28"/>
          <w:szCs w:val="28"/>
          <w:u w:val="single"/>
          <w:lang w:val="en-US"/>
        </w:rPr>
        <w:t>2</w:t>
      </w:r>
      <w:r w:rsidRPr="00BF00D4">
        <w:rPr>
          <w:rFonts w:ascii="Trebuchet MS" w:hAnsi="Trebuchet MS"/>
          <w:i/>
          <w:color w:val="B85A22" w:themeColor="accent2" w:themeShade="BF"/>
          <w:sz w:val="28"/>
          <w:szCs w:val="28"/>
          <w:u w:val="single"/>
          <w:lang w:val="en-US"/>
        </w:rPr>
        <w:t xml:space="preserve">:  </w:t>
      </w:r>
      <w:r w:rsidR="001B2703">
        <w:rPr>
          <w:rFonts w:ascii="Trebuchet MS" w:hAnsi="Trebuchet MS"/>
          <w:i/>
          <w:color w:val="B85A22" w:themeColor="accent2" w:themeShade="BF"/>
          <w:sz w:val="28"/>
          <w:szCs w:val="28"/>
          <w:u w:val="single"/>
          <w:lang w:val="en-US"/>
        </w:rPr>
        <w:t>GOLD-GC</w:t>
      </w:r>
      <w:r>
        <w:rPr>
          <w:rFonts w:ascii="Trebuchet MS" w:hAnsi="Trebuchet MS"/>
          <w:i/>
          <w:color w:val="B85A22" w:themeColor="accent2" w:themeShade="BF"/>
          <w:sz w:val="28"/>
          <w:szCs w:val="28"/>
          <w:u w:val="single"/>
          <w:lang w:val="en-US"/>
        </w:rPr>
        <w:t xml:space="preserve">, </w:t>
      </w:r>
      <w:r w:rsidRPr="00BF00D4">
        <w:rPr>
          <w:rFonts w:ascii="Trebuchet MS" w:hAnsi="Trebuchet MS"/>
          <w:i/>
          <w:color w:val="B85A22" w:themeColor="accent2" w:themeShade="BF"/>
          <w:sz w:val="28"/>
          <w:szCs w:val="28"/>
          <w:u w:val="single"/>
          <w:lang w:val="en-US"/>
        </w:rPr>
        <w:t xml:space="preserve"> April, 14</w:t>
      </w:r>
      <w:r w:rsidRPr="00BF00D4">
        <w:rPr>
          <w:rFonts w:ascii="Trebuchet MS" w:hAnsi="Trebuchet MS"/>
          <w:i/>
          <w:color w:val="B85A22" w:themeColor="accent2" w:themeShade="BF"/>
          <w:sz w:val="28"/>
          <w:szCs w:val="28"/>
          <w:u w:val="single"/>
          <w:vertAlign w:val="superscript"/>
          <w:lang w:val="en-US"/>
        </w:rPr>
        <w:t>th</w:t>
      </w:r>
      <w:r w:rsidRPr="006B395E">
        <w:rPr>
          <w:rFonts w:ascii="Trebuchet MS" w:hAnsi="Trebuchet MS"/>
          <w:i/>
          <w:color w:val="B85A22" w:themeColor="accent2" w:themeShade="BF"/>
          <w:sz w:val="28"/>
          <w:szCs w:val="28"/>
          <w:u w:val="single"/>
          <w:lang w:val="en-US"/>
        </w:rPr>
        <w:t>.</w:t>
      </w:r>
      <w:r>
        <w:rPr>
          <w:rFonts w:ascii="Trebuchet MS" w:hAnsi="Trebuchet MS"/>
          <w:i/>
          <w:color w:val="B85A22" w:themeColor="accent2" w:themeShade="BF"/>
          <w:sz w:val="28"/>
          <w:szCs w:val="28"/>
          <w:u w:val="single"/>
          <w:lang w:val="en-US"/>
        </w:rPr>
        <w:t xml:space="preserve">             </w:t>
      </w:r>
      <w:r w:rsidR="001B2703">
        <w:rPr>
          <w:rFonts w:ascii="Trebuchet MS" w:hAnsi="Trebuchet MS"/>
          <w:i/>
          <w:color w:val="B85A22" w:themeColor="accent2" w:themeShade="BF"/>
          <w:sz w:val="28"/>
          <w:szCs w:val="28"/>
          <w:u w:val="single"/>
          <w:lang w:val="en-US"/>
        </w:rPr>
        <w:t xml:space="preserve">        </w:t>
      </w:r>
      <w:r w:rsidRPr="006B395E">
        <w:rPr>
          <w:rFonts w:ascii="Trebuchet MS" w:hAnsi="Trebuchet MS"/>
          <w:i/>
          <w:color w:val="B85A22" w:themeColor="accent2" w:themeShade="BF"/>
          <w:sz w:val="28"/>
          <w:szCs w:val="28"/>
          <w:u w:val="single"/>
          <w:lang w:val="en-US"/>
        </w:rPr>
        <w:t xml:space="preserve">  </w:t>
      </w:r>
      <w:r w:rsidRPr="00BF00D4">
        <w:rPr>
          <w:rFonts w:ascii="Trebuchet MS" w:hAnsi="Trebuchet MS"/>
          <w:i/>
          <w:color w:val="B85A22" w:themeColor="accent2" w:themeShade="BF"/>
          <w:sz w:val="28"/>
          <w:szCs w:val="28"/>
          <w:u w:val="single"/>
          <w:lang w:val="en-US"/>
        </w:rPr>
        <w:t xml:space="preserve"> </w:t>
      </w:r>
      <w:r w:rsidRPr="006B395E">
        <w:rPr>
          <w:rFonts w:ascii="Trebuchet MS" w:hAnsi="Trebuchet MS"/>
          <w:i/>
          <w:color w:val="B85A22" w:themeColor="accent2" w:themeShade="BF"/>
          <w:sz w:val="28"/>
          <w:szCs w:val="28"/>
          <w:u w:val="single"/>
          <w:lang w:val="en-US"/>
        </w:rPr>
        <w:t>SEE FULL PICTURE HERE</w:t>
      </w:r>
      <w:r w:rsidRPr="001B2703">
        <w:rPr>
          <w:rFonts w:ascii="Trebuchet MS" w:hAnsi="Trebuchet MS"/>
          <w:i/>
          <w:color w:val="B85A22" w:themeColor="accent2" w:themeShade="BF"/>
          <w:sz w:val="28"/>
          <w:szCs w:val="28"/>
          <w:u w:val="single"/>
          <w:lang w:val="en-US"/>
        </w:rPr>
        <w:t>:</w:t>
      </w:r>
      <w:r w:rsidR="001B2703" w:rsidRPr="001B2703">
        <w:rPr>
          <w:rFonts w:ascii="Trebuchet MS" w:hAnsi="Trebuchet MS"/>
          <w:i/>
          <w:color w:val="B85A22" w:themeColor="accent2" w:themeShade="BF"/>
          <w:sz w:val="28"/>
          <w:szCs w:val="28"/>
          <w:u w:val="single"/>
          <w:lang w:val="en-US"/>
        </w:rPr>
        <w:t xml:space="preserve"> </w:t>
      </w:r>
      <w:hyperlink r:id="rId49" w:history="1">
        <w:r w:rsidR="001B2703" w:rsidRPr="001B2703">
          <w:rPr>
            <w:rFonts w:ascii="Trebuchet MS" w:hAnsi="Trebuchet MS"/>
            <w:i/>
            <w:color w:val="B85A22" w:themeColor="accent2" w:themeShade="BF"/>
            <w:sz w:val="28"/>
            <w:szCs w:val="28"/>
            <w:u w:val="single"/>
            <w:lang w:val="en-US"/>
          </w:rPr>
          <w:t>http://screencast.com/t/3bD4xeAVuuR</w:t>
        </w:r>
      </w:hyperlink>
    </w:p>
    <w:p w:rsidR="001B2703" w:rsidRDefault="001B2703" w:rsidP="001B2703">
      <w:pPr>
        <w:spacing w:after="0"/>
        <w:rPr>
          <w:rFonts w:ascii="Trebuchet MS" w:hAnsi="Trebuchet MS"/>
          <w:i/>
          <w:color w:val="996633"/>
          <w:sz w:val="28"/>
          <w:szCs w:val="28"/>
          <w:u w:val="single"/>
          <w:lang w:val="en-US"/>
        </w:rPr>
      </w:pPr>
    </w:p>
    <w:p w:rsidR="001B2703" w:rsidRPr="001B2703" w:rsidRDefault="00C22EF9" w:rsidP="001B2703">
      <w:pPr>
        <w:jc w:val="both"/>
        <w:rPr>
          <w:rFonts w:ascii="Trebuchet MS" w:hAnsi="Trebuchet MS"/>
          <w:sz w:val="24"/>
          <w:szCs w:val="24"/>
          <w:lang w:val="en-US"/>
        </w:rPr>
      </w:pPr>
      <w:r>
        <w:rPr>
          <w:rFonts w:ascii="Trebuchet MS" w:hAnsi="Trebuchet MS"/>
          <w:sz w:val="24"/>
          <w:szCs w:val="24"/>
          <w:lang w:val="en-US"/>
        </w:rPr>
        <w:t>After a S</w:t>
      </w:r>
      <w:r w:rsidR="001B2703" w:rsidRPr="001B2703">
        <w:rPr>
          <w:rFonts w:ascii="Trebuchet MS" w:hAnsi="Trebuchet MS"/>
          <w:sz w:val="24"/>
          <w:szCs w:val="24"/>
          <w:lang w:val="en-US"/>
        </w:rPr>
        <w:t>pike</w:t>
      </w:r>
      <w:r>
        <w:rPr>
          <w:rFonts w:ascii="Trebuchet MS" w:hAnsi="Trebuchet MS"/>
          <w:sz w:val="24"/>
          <w:szCs w:val="24"/>
          <w:lang w:val="en-US"/>
        </w:rPr>
        <w:t xml:space="preserve">, </w:t>
      </w:r>
      <w:r w:rsidR="001B2703" w:rsidRPr="001B2703">
        <w:rPr>
          <w:rFonts w:ascii="Trebuchet MS" w:hAnsi="Trebuchet MS"/>
          <w:sz w:val="24"/>
          <w:szCs w:val="24"/>
          <w:lang w:val="en-US"/>
        </w:rPr>
        <w:t xml:space="preserve"> the price pullback into a trading range. At the end of the range and just before </w:t>
      </w:r>
      <w:r>
        <w:rPr>
          <w:rFonts w:ascii="Trebuchet MS" w:hAnsi="Trebuchet MS"/>
          <w:sz w:val="24"/>
          <w:szCs w:val="24"/>
          <w:lang w:val="en-US"/>
        </w:rPr>
        <w:t>the price to S</w:t>
      </w:r>
      <w:r w:rsidR="001B2703" w:rsidRPr="001B2703">
        <w:rPr>
          <w:rFonts w:ascii="Trebuchet MS" w:hAnsi="Trebuchet MS"/>
          <w:sz w:val="24"/>
          <w:szCs w:val="24"/>
          <w:lang w:val="en-US"/>
        </w:rPr>
        <w:t>pike again, the price did a Micro-Breakdown of the mentioned range.  This fake breakdown make many traders believe that price would do a major  correction. But all this sellers were blocked as we can see in Bookmap as per the big red circle.</w:t>
      </w:r>
    </w:p>
    <w:p w:rsidR="001B2703" w:rsidRPr="004B31E5" w:rsidRDefault="001B2703" w:rsidP="001B2703">
      <w:pPr>
        <w:spacing w:after="0"/>
        <w:rPr>
          <w:rFonts w:ascii="Trebuchet MS" w:hAnsi="Trebuchet MS"/>
          <w:sz w:val="24"/>
          <w:szCs w:val="24"/>
          <w:lang w:val="en-US"/>
        </w:rPr>
      </w:pPr>
    </w:p>
    <w:p w:rsidR="001B2703" w:rsidRDefault="001B2703" w:rsidP="001B2703">
      <w:pPr>
        <w:jc w:val="center"/>
        <w:rPr>
          <w:rFonts w:ascii="Trebuchet MS" w:hAnsi="Trebuchet MS"/>
          <w:sz w:val="24"/>
          <w:szCs w:val="24"/>
          <w:lang w:val="en-US"/>
        </w:rPr>
      </w:pPr>
      <w:r>
        <w:rPr>
          <w:rFonts w:ascii="Trebuchet MS" w:hAnsi="Trebuchet MS"/>
          <w:noProof/>
          <w:sz w:val="24"/>
          <w:szCs w:val="24"/>
          <w:lang w:eastAsia="es-ES"/>
        </w:rPr>
        <w:drawing>
          <wp:inline distT="0" distB="0" distL="0" distR="0">
            <wp:extent cx="8032586" cy="4399272"/>
            <wp:effectExtent l="19050" t="0" r="6514" b="0"/>
            <wp:docPr id="11" name="10 Imagen" descr="FAKE_BREKDOWN_MICRO.png">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KE_BREKDOWN_MICRO.png"/>
                    <pic:cNvPicPr/>
                  </pic:nvPicPr>
                  <pic:blipFill>
                    <a:blip r:embed="rId50" cstate="print"/>
                    <a:stretch>
                      <a:fillRect/>
                    </a:stretch>
                  </pic:blipFill>
                  <pic:spPr>
                    <a:xfrm>
                      <a:off x="0" y="0"/>
                      <a:ext cx="8032200" cy="4399061"/>
                    </a:xfrm>
                    <a:prstGeom prst="rect">
                      <a:avLst/>
                    </a:prstGeom>
                  </pic:spPr>
                </pic:pic>
              </a:graphicData>
            </a:graphic>
          </wp:inline>
        </w:drawing>
      </w:r>
    </w:p>
    <w:p w:rsidR="00513918" w:rsidRPr="00513918" w:rsidRDefault="00344E88" w:rsidP="00344E88">
      <w:pPr>
        <w:spacing w:after="0"/>
        <w:rPr>
          <w:rFonts w:ascii="Trebuchet MS" w:hAnsi="Trebuchet MS"/>
          <w:i/>
          <w:color w:val="B85A22" w:themeColor="accent2" w:themeShade="BF"/>
          <w:sz w:val="28"/>
          <w:szCs w:val="28"/>
          <w:u w:val="single"/>
          <w:lang w:val="en-US"/>
        </w:rPr>
      </w:pPr>
      <w:r w:rsidRPr="00BF00D4">
        <w:rPr>
          <w:rFonts w:ascii="Trebuchet MS" w:hAnsi="Trebuchet MS"/>
          <w:i/>
          <w:color w:val="B85A22" w:themeColor="accent2" w:themeShade="BF"/>
          <w:sz w:val="28"/>
          <w:szCs w:val="28"/>
          <w:u w:val="single"/>
          <w:lang w:val="en-US"/>
        </w:rPr>
        <w:t>CASE</w:t>
      </w:r>
      <w:r>
        <w:rPr>
          <w:rFonts w:ascii="Trebuchet MS" w:hAnsi="Trebuchet MS"/>
          <w:i/>
          <w:color w:val="B85A22" w:themeColor="accent2" w:themeShade="BF"/>
          <w:sz w:val="28"/>
          <w:szCs w:val="28"/>
          <w:u w:val="single"/>
          <w:lang w:val="en-US"/>
        </w:rPr>
        <w:t>-</w:t>
      </w:r>
      <w:r w:rsidRPr="00BF00D4">
        <w:rPr>
          <w:rFonts w:ascii="Trebuchet MS" w:hAnsi="Trebuchet MS"/>
          <w:i/>
          <w:color w:val="B85A22" w:themeColor="accent2" w:themeShade="BF"/>
          <w:sz w:val="28"/>
          <w:szCs w:val="28"/>
          <w:u w:val="single"/>
          <w:lang w:val="en-US"/>
        </w:rPr>
        <w:t xml:space="preserve"> 7.</w:t>
      </w:r>
      <w:r>
        <w:rPr>
          <w:rFonts w:ascii="Trebuchet MS" w:hAnsi="Trebuchet MS"/>
          <w:i/>
          <w:color w:val="B85A22" w:themeColor="accent2" w:themeShade="BF"/>
          <w:sz w:val="28"/>
          <w:szCs w:val="28"/>
          <w:u w:val="single"/>
          <w:lang w:val="en-US"/>
        </w:rPr>
        <w:t>2</w:t>
      </w:r>
      <w:r w:rsidRPr="00BF00D4">
        <w:rPr>
          <w:rFonts w:ascii="Trebuchet MS" w:hAnsi="Trebuchet MS"/>
          <w:i/>
          <w:color w:val="B85A22" w:themeColor="accent2" w:themeShade="BF"/>
          <w:sz w:val="28"/>
          <w:szCs w:val="28"/>
          <w:u w:val="single"/>
          <w:lang w:val="en-US"/>
        </w:rPr>
        <w:t xml:space="preserve">:  </w:t>
      </w:r>
      <w:r>
        <w:rPr>
          <w:rFonts w:ascii="Trebuchet MS" w:hAnsi="Trebuchet MS"/>
          <w:i/>
          <w:color w:val="B85A22" w:themeColor="accent2" w:themeShade="BF"/>
          <w:sz w:val="28"/>
          <w:szCs w:val="28"/>
          <w:u w:val="single"/>
          <w:lang w:val="en-US"/>
        </w:rPr>
        <w:t xml:space="preserve">FDAX, </w:t>
      </w:r>
      <w:r w:rsidRPr="00BF00D4">
        <w:rPr>
          <w:rFonts w:ascii="Trebuchet MS" w:hAnsi="Trebuchet MS"/>
          <w:i/>
          <w:color w:val="B85A22" w:themeColor="accent2" w:themeShade="BF"/>
          <w:sz w:val="28"/>
          <w:szCs w:val="28"/>
          <w:u w:val="single"/>
          <w:lang w:val="en-US"/>
        </w:rPr>
        <w:t xml:space="preserve"> April, 1</w:t>
      </w:r>
      <w:r>
        <w:rPr>
          <w:rFonts w:ascii="Trebuchet MS" w:hAnsi="Trebuchet MS"/>
          <w:i/>
          <w:color w:val="B85A22" w:themeColor="accent2" w:themeShade="BF"/>
          <w:sz w:val="28"/>
          <w:szCs w:val="28"/>
          <w:u w:val="single"/>
          <w:lang w:val="en-US"/>
        </w:rPr>
        <w:t>7</w:t>
      </w:r>
      <w:r w:rsidRPr="00BF00D4">
        <w:rPr>
          <w:rFonts w:ascii="Trebuchet MS" w:hAnsi="Trebuchet MS"/>
          <w:i/>
          <w:color w:val="B85A22" w:themeColor="accent2" w:themeShade="BF"/>
          <w:sz w:val="28"/>
          <w:szCs w:val="28"/>
          <w:u w:val="single"/>
          <w:vertAlign w:val="superscript"/>
          <w:lang w:val="en-US"/>
        </w:rPr>
        <w:t>th</w:t>
      </w:r>
      <w:r w:rsidRPr="006B395E">
        <w:rPr>
          <w:rFonts w:ascii="Trebuchet MS" w:hAnsi="Trebuchet MS"/>
          <w:i/>
          <w:color w:val="B85A22" w:themeColor="accent2" w:themeShade="BF"/>
          <w:sz w:val="28"/>
          <w:szCs w:val="28"/>
          <w:u w:val="single"/>
          <w:lang w:val="en-US"/>
        </w:rPr>
        <w:t>.</w:t>
      </w:r>
      <w:r>
        <w:rPr>
          <w:rFonts w:ascii="Trebuchet MS" w:hAnsi="Trebuchet MS"/>
          <w:i/>
          <w:color w:val="B85A22" w:themeColor="accent2" w:themeShade="BF"/>
          <w:sz w:val="28"/>
          <w:szCs w:val="28"/>
          <w:u w:val="single"/>
          <w:lang w:val="en-US"/>
        </w:rPr>
        <w:t xml:space="preserve">                   </w:t>
      </w:r>
      <w:r w:rsidRPr="006B395E">
        <w:rPr>
          <w:rFonts w:ascii="Trebuchet MS" w:hAnsi="Trebuchet MS"/>
          <w:i/>
          <w:color w:val="B85A22" w:themeColor="accent2" w:themeShade="BF"/>
          <w:sz w:val="28"/>
          <w:szCs w:val="28"/>
          <w:u w:val="single"/>
          <w:lang w:val="en-US"/>
        </w:rPr>
        <w:t xml:space="preserve">  </w:t>
      </w:r>
      <w:r w:rsidRPr="00BF00D4">
        <w:rPr>
          <w:rFonts w:ascii="Trebuchet MS" w:hAnsi="Trebuchet MS"/>
          <w:i/>
          <w:color w:val="B85A22" w:themeColor="accent2" w:themeShade="BF"/>
          <w:sz w:val="28"/>
          <w:szCs w:val="28"/>
          <w:u w:val="single"/>
          <w:lang w:val="en-US"/>
        </w:rPr>
        <w:t xml:space="preserve"> </w:t>
      </w:r>
      <w:r w:rsidRPr="006B395E">
        <w:rPr>
          <w:rFonts w:ascii="Trebuchet MS" w:hAnsi="Trebuchet MS"/>
          <w:i/>
          <w:color w:val="B85A22" w:themeColor="accent2" w:themeShade="BF"/>
          <w:sz w:val="28"/>
          <w:szCs w:val="28"/>
          <w:u w:val="single"/>
          <w:lang w:val="en-US"/>
        </w:rPr>
        <w:t xml:space="preserve">SEE FULL PICTURE </w:t>
      </w:r>
      <w:r w:rsidRPr="00513918">
        <w:rPr>
          <w:rFonts w:ascii="Trebuchet MS" w:hAnsi="Trebuchet MS"/>
          <w:i/>
          <w:color w:val="B85A22" w:themeColor="accent2" w:themeShade="BF"/>
          <w:sz w:val="28"/>
          <w:szCs w:val="28"/>
          <w:u w:val="single"/>
          <w:lang w:val="en-US"/>
        </w:rPr>
        <w:t xml:space="preserve">HERE: </w:t>
      </w:r>
      <w:hyperlink r:id="rId51" w:history="1">
        <w:r w:rsidR="00513918" w:rsidRPr="00513918">
          <w:rPr>
            <w:color w:val="B85A22" w:themeColor="accent2" w:themeShade="BF"/>
            <w:u w:val="single"/>
            <w:lang w:val="en-US"/>
          </w:rPr>
          <w:t>http://screencast.com/t/GzGGCjiMlDj</w:t>
        </w:r>
      </w:hyperlink>
    </w:p>
    <w:p w:rsidR="00513918" w:rsidRDefault="00513918" w:rsidP="00344E88">
      <w:pPr>
        <w:spacing w:after="0"/>
        <w:rPr>
          <w:rFonts w:ascii="Trebuchet MS" w:hAnsi="Trebuchet MS"/>
          <w:i/>
          <w:color w:val="B85A22" w:themeColor="accent2" w:themeShade="BF"/>
          <w:sz w:val="28"/>
          <w:szCs w:val="28"/>
          <w:u w:val="single"/>
          <w:lang w:val="en-US"/>
        </w:rPr>
      </w:pPr>
    </w:p>
    <w:p w:rsidR="00513918" w:rsidRPr="00513918" w:rsidRDefault="00513918" w:rsidP="00513918">
      <w:pPr>
        <w:jc w:val="both"/>
        <w:rPr>
          <w:rFonts w:ascii="Trebuchet MS" w:hAnsi="Trebuchet MS"/>
          <w:sz w:val="24"/>
          <w:szCs w:val="24"/>
          <w:lang w:val="en-US"/>
        </w:rPr>
      </w:pPr>
      <w:r w:rsidRPr="00513918">
        <w:rPr>
          <w:rFonts w:ascii="Trebuchet MS" w:hAnsi="Trebuchet MS"/>
          <w:sz w:val="24"/>
          <w:szCs w:val="24"/>
          <w:lang w:val="en-US"/>
        </w:rPr>
        <w:t>Just after the open</w:t>
      </w:r>
      <w:r w:rsidR="00C22EF9">
        <w:rPr>
          <w:rFonts w:ascii="Trebuchet MS" w:hAnsi="Trebuchet MS"/>
          <w:sz w:val="24"/>
          <w:szCs w:val="24"/>
          <w:lang w:val="en-US"/>
        </w:rPr>
        <w:t>,</w:t>
      </w:r>
      <w:r w:rsidRPr="00513918">
        <w:rPr>
          <w:rFonts w:ascii="Trebuchet MS" w:hAnsi="Trebuchet MS"/>
          <w:sz w:val="24"/>
          <w:szCs w:val="24"/>
          <w:lang w:val="en-US"/>
        </w:rPr>
        <w:t xml:space="preserve"> the DAX was  trying to close the Gap. It did a nice Spike, but the Gap was not close, so we looked for an opportunity to jump into the trend.  After the Spike</w:t>
      </w:r>
      <w:r w:rsidR="00C22EF9">
        <w:rPr>
          <w:rFonts w:ascii="Trebuchet MS" w:hAnsi="Trebuchet MS"/>
          <w:sz w:val="24"/>
          <w:szCs w:val="24"/>
          <w:lang w:val="en-US"/>
        </w:rPr>
        <w:t>, the price  left some B</w:t>
      </w:r>
      <w:r w:rsidRPr="00513918">
        <w:rPr>
          <w:rFonts w:ascii="Trebuchet MS" w:hAnsi="Trebuchet MS"/>
          <w:sz w:val="24"/>
          <w:szCs w:val="24"/>
          <w:lang w:val="en-US"/>
        </w:rPr>
        <w:t xml:space="preserve">uyers trapped at the top, </w:t>
      </w:r>
      <w:r w:rsidR="00C22EF9">
        <w:rPr>
          <w:rFonts w:ascii="Trebuchet MS" w:hAnsi="Trebuchet MS"/>
          <w:sz w:val="24"/>
          <w:szCs w:val="24"/>
          <w:lang w:val="en-US"/>
        </w:rPr>
        <w:t xml:space="preserve">and then </w:t>
      </w:r>
      <w:r w:rsidRPr="00513918">
        <w:rPr>
          <w:rFonts w:ascii="Trebuchet MS" w:hAnsi="Trebuchet MS"/>
          <w:sz w:val="24"/>
          <w:szCs w:val="24"/>
          <w:lang w:val="en-US"/>
        </w:rPr>
        <w:t>enter</w:t>
      </w:r>
      <w:r w:rsidR="00C22EF9">
        <w:rPr>
          <w:rFonts w:ascii="Trebuchet MS" w:hAnsi="Trebuchet MS"/>
          <w:sz w:val="24"/>
          <w:szCs w:val="24"/>
          <w:lang w:val="en-US"/>
        </w:rPr>
        <w:t xml:space="preserve"> </w:t>
      </w:r>
      <w:r w:rsidRPr="00513918">
        <w:rPr>
          <w:rFonts w:ascii="Trebuchet MS" w:hAnsi="Trebuchet MS"/>
          <w:sz w:val="24"/>
          <w:szCs w:val="24"/>
          <w:lang w:val="en-US"/>
        </w:rPr>
        <w:t xml:space="preserve"> in Trading Range. Few minutes later the DAX Collapse Down  breaking the Range.  This not only made</w:t>
      </w:r>
      <w:r w:rsidR="00C22EF9">
        <w:rPr>
          <w:rFonts w:ascii="Trebuchet MS" w:hAnsi="Trebuchet MS"/>
          <w:sz w:val="24"/>
          <w:szCs w:val="24"/>
          <w:lang w:val="en-US"/>
        </w:rPr>
        <w:t xml:space="preserve"> previous L</w:t>
      </w:r>
      <w:r w:rsidRPr="00513918">
        <w:rPr>
          <w:rFonts w:ascii="Trebuchet MS" w:hAnsi="Trebuchet MS"/>
          <w:sz w:val="24"/>
          <w:szCs w:val="24"/>
          <w:lang w:val="en-US"/>
        </w:rPr>
        <w:t>ongs cover their position</w:t>
      </w:r>
      <w:r w:rsidR="00C22EF9">
        <w:rPr>
          <w:rFonts w:ascii="Trebuchet MS" w:hAnsi="Trebuchet MS"/>
          <w:sz w:val="24"/>
          <w:szCs w:val="24"/>
          <w:lang w:val="en-US"/>
        </w:rPr>
        <w:t>,</w:t>
      </w:r>
      <w:r w:rsidRPr="00513918">
        <w:rPr>
          <w:rFonts w:ascii="Trebuchet MS" w:hAnsi="Trebuchet MS"/>
          <w:sz w:val="24"/>
          <w:szCs w:val="24"/>
          <w:lang w:val="en-US"/>
        </w:rPr>
        <w:t xml:space="preserve"> but </w:t>
      </w:r>
      <w:r w:rsidR="00C22EF9">
        <w:rPr>
          <w:rFonts w:ascii="Trebuchet MS" w:hAnsi="Trebuchet MS"/>
          <w:sz w:val="24"/>
          <w:szCs w:val="24"/>
          <w:lang w:val="en-US"/>
        </w:rPr>
        <w:t xml:space="preserve">also </w:t>
      </w:r>
      <w:r w:rsidRPr="00513918">
        <w:rPr>
          <w:rFonts w:ascii="Trebuchet MS" w:hAnsi="Trebuchet MS"/>
          <w:sz w:val="24"/>
          <w:szCs w:val="24"/>
          <w:lang w:val="en-US"/>
        </w:rPr>
        <w:t xml:space="preserve">attract more sellers who wanted to participate in the reverse. </w:t>
      </w:r>
    </w:p>
    <w:p w:rsidR="00513918" w:rsidRPr="00513918" w:rsidRDefault="00513918" w:rsidP="00513918">
      <w:pPr>
        <w:jc w:val="both"/>
        <w:rPr>
          <w:rFonts w:ascii="Trebuchet MS" w:hAnsi="Trebuchet MS"/>
          <w:sz w:val="24"/>
          <w:szCs w:val="24"/>
          <w:lang w:val="en-US"/>
        </w:rPr>
      </w:pPr>
      <w:r w:rsidRPr="00513918">
        <w:rPr>
          <w:rFonts w:ascii="Trebuchet MS" w:hAnsi="Trebuchet MS"/>
          <w:sz w:val="24"/>
          <w:szCs w:val="24"/>
          <w:lang w:val="en-US"/>
        </w:rPr>
        <w:t xml:space="preserve">Using bookmap we saw a "Big Red Spot" </w:t>
      </w:r>
      <w:r w:rsidR="00C22EF9">
        <w:rPr>
          <w:rFonts w:ascii="Trebuchet MS" w:hAnsi="Trebuchet MS"/>
          <w:sz w:val="24"/>
          <w:szCs w:val="24"/>
          <w:lang w:val="en-US"/>
        </w:rPr>
        <w:t xml:space="preserve">over the </w:t>
      </w:r>
      <w:r w:rsidRPr="00513918">
        <w:rPr>
          <w:rFonts w:ascii="Trebuchet MS" w:hAnsi="Trebuchet MS"/>
          <w:sz w:val="24"/>
          <w:szCs w:val="24"/>
          <w:lang w:val="en-US"/>
        </w:rPr>
        <w:t xml:space="preserve"> Support that blocked this Fake Breakdown. This was our Long entry signal.</w:t>
      </w:r>
    </w:p>
    <w:p w:rsidR="00344E88" w:rsidRDefault="00513918" w:rsidP="00513918">
      <w:pPr>
        <w:jc w:val="center"/>
        <w:rPr>
          <w:rFonts w:ascii="Trebuchet MS" w:hAnsi="Trebuchet MS"/>
          <w:sz w:val="24"/>
          <w:szCs w:val="24"/>
          <w:lang w:val="en-US"/>
        </w:rPr>
      </w:pPr>
      <w:r>
        <w:rPr>
          <w:rFonts w:ascii="Trebuchet MS" w:hAnsi="Trebuchet MS"/>
          <w:noProof/>
          <w:sz w:val="24"/>
          <w:szCs w:val="24"/>
          <w:lang w:eastAsia="es-ES"/>
        </w:rPr>
        <w:drawing>
          <wp:inline distT="0" distB="0" distL="0" distR="0">
            <wp:extent cx="8069595" cy="4217159"/>
            <wp:effectExtent l="19050" t="0" r="7605" b="0"/>
            <wp:docPr id="9" name="8 Imagen" descr="COLLAPSE_FLUSH_ORDERS.pn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APSE_FLUSH_ORDERS.png"/>
                    <pic:cNvPicPr/>
                  </pic:nvPicPr>
                  <pic:blipFill>
                    <a:blip r:embed="rId52" cstate="print"/>
                    <a:stretch>
                      <a:fillRect/>
                    </a:stretch>
                  </pic:blipFill>
                  <pic:spPr>
                    <a:xfrm>
                      <a:off x="0" y="0"/>
                      <a:ext cx="8081181" cy="4223214"/>
                    </a:xfrm>
                    <a:prstGeom prst="rect">
                      <a:avLst/>
                    </a:prstGeom>
                  </pic:spPr>
                </pic:pic>
              </a:graphicData>
            </a:graphic>
          </wp:inline>
        </w:drawing>
      </w:r>
    </w:p>
    <w:p w:rsidR="00513918" w:rsidRDefault="003267BE" w:rsidP="003267BE">
      <w:pPr>
        <w:rPr>
          <w:rFonts w:ascii="Trebuchet MS" w:hAnsi="Trebuchet MS"/>
          <w:sz w:val="24"/>
          <w:szCs w:val="24"/>
          <w:lang w:val="en-US"/>
        </w:rPr>
      </w:pPr>
      <w:r>
        <w:rPr>
          <w:rFonts w:ascii="Trebuchet MS" w:hAnsi="Trebuchet MS"/>
          <w:sz w:val="24"/>
          <w:szCs w:val="24"/>
          <w:lang w:val="en-US"/>
        </w:rPr>
        <w:t xml:space="preserve">Let's see the same chart in Bookmap. Notice the how Bookmap gives us a perfect Buy  Entry Signal: </w:t>
      </w:r>
    </w:p>
    <w:p w:rsidR="003267BE" w:rsidRPr="003267BE" w:rsidRDefault="003267BE" w:rsidP="003267BE">
      <w:pPr>
        <w:rPr>
          <w:rFonts w:ascii="Trebuchet MS" w:hAnsi="Trebuchet MS"/>
          <w:i/>
          <w:color w:val="B85A22" w:themeColor="accent2" w:themeShade="BF"/>
          <w:sz w:val="28"/>
          <w:szCs w:val="28"/>
          <w:u w:val="single"/>
          <w:lang w:val="en-US"/>
        </w:rPr>
      </w:pPr>
      <w:r w:rsidRPr="006B395E">
        <w:rPr>
          <w:rFonts w:ascii="Trebuchet MS" w:hAnsi="Trebuchet MS"/>
          <w:i/>
          <w:color w:val="B85A22" w:themeColor="accent2" w:themeShade="BF"/>
          <w:sz w:val="28"/>
          <w:szCs w:val="28"/>
          <w:u w:val="single"/>
          <w:lang w:val="en-US"/>
        </w:rPr>
        <w:t xml:space="preserve">SEE FULL PICTURE </w:t>
      </w:r>
      <w:r w:rsidRPr="003267BE">
        <w:rPr>
          <w:rFonts w:ascii="Trebuchet MS" w:hAnsi="Trebuchet MS"/>
          <w:i/>
          <w:color w:val="B85A22" w:themeColor="accent2" w:themeShade="BF"/>
          <w:sz w:val="28"/>
          <w:szCs w:val="28"/>
          <w:u w:val="single"/>
          <w:lang w:val="en-US"/>
        </w:rPr>
        <w:t xml:space="preserve">HERE: </w:t>
      </w:r>
      <w:hyperlink r:id="rId53" w:history="1">
        <w:r w:rsidRPr="003267BE">
          <w:rPr>
            <w:color w:val="B85A22" w:themeColor="accent2" w:themeShade="BF"/>
            <w:u w:val="single"/>
            <w:lang w:val="en-US"/>
          </w:rPr>
          <w:t>http://screencast.com/t/hSe21B1DM1z</w:t>
        </w:r>
      </w:hyperlink>
    </w:p>
    <w:p w:rsidR="00513918" w:rsidRDefault="003267BE" w:rsidP="00513918">
      <w:pPr>
        <w:jc w:val="center"/>
        <w:rPr>
          <w:rFonts w:ascii="Trebuchet MS" w:hAnsi="Trebuchet MS"/>
          <w:sz w:val="24"/>
          <w:szCs w:val="24"/>
          <w:lang w:val="en-US"/>
        </w:rPr>
      </w:pPr>
      <w:r>
        <w:rPr>
          <w:rFonts w:ascii="Trebuchet MS" w:hAnsi="Trebuchet MS"/>
          <w:noProof/>
          <w:sz w:val="24"/>
          <w:szCs w:val="24"/>
          <w:lang w:eastAsia="es-ES"/>
        </w:rPr>
        <w:drawing>
          <wp:inline distT="0" distB="0" distL="0" distR="0">
            <wp:extent cx="9216390" cy="5057140"/>
            <wp:effectExtent l="19050" t="0" r="3810" b="0"/>
            <wp:docPr id="12" name="11 Imagen" descr="LONG_ENTRY_SIGNAL_EN_EL_DAX_CON_RED_SPOT_001.png">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NG_ENTRY_SIGNAL_EN_EL_DAX_CON_RED_SPOT_001.png"/>
                    <pic:cNvPicPr/>
                  </pic:nvPicPr>
                  <pic:blipFill>
                    <a:blip r:embed="rId54" cstate="print"/>
                    <a:stretch>
                      <a:fillRect/>
                    </a:stretch>
                  </pic:blipFill>
                  <pic:spPr>
                    <a:xfrm>
                      <a:off x="0" y="0"/>
                      <a:ext cx="9216390" cy="5057140"/>
                    </a:xfrm>
                    <a:prstGeom prst="rect">
                      <a:avLst/>
                    </a:prstGeom>
                  </pic:spPr>
                </pic:pic>
              </a:graphicData>
            </a:graphic>
          </wp:inline>
        </w:drawing>
      </w:r>
    </w:p>
    <w:sectPr w:rsidR="00513918" w:rsidSect="00D0743C">
      <w:headerReference w:type="even" r:id="rId55"/>
      <w:headerReference w:type="default" r:id="rId56"/>
      <w:footerReference w:type="even" r:id="rId57"/>
      <w:footerReference w:type="default" r:id="rId58"/>
      <w:pgSz w:w="16839" w:h="11907" w:orient="landscape" w:code="9"/>
      <w:pgMar w:top="567" w:right="1191" w:bottom="284" w:left="1134" w:header="624" w:footer="17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40EF8" w:rsidRDefault="00440EF8">
      <w:pPr>
        <w:spacing w:after="0" w:line="240" w:lineRule="auto"/>
      </w:pPr>
      <w:r>
        <w:separator/>
      </w:r>
    </w:p>
  </w:endnote>
  <w:endnote w:type="continuationSeparator" w:id="0">
    <w:p w:rsidR="00440EF8" w:rsidRDefault="00440EF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3"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458D" w:rsidRDefault="002F458D">
    <w:pPr>
      <w:pStyle w:val="Piedepgina"/>
    </w:pPr>
  </w:p>
  <w:p w:rsidR="002F458D" w:rsidRDefault="00E303BB">
    <w:pPr>
      <w:pStyle w:val="Piedepginapar"/>
    </w:pPr>
    <w:r>
      <w:t xml:space="preserve">Página </w:t>
    </w:r>
    <w:fldSimple w:instr=" PAGE   \* MERGEFORMAT ">
      <w:r>
        <w:rPr>
          <w:noProof/>
          <w:sz w:val="24"/>
          <w:szCs w:val="24"/>
        </w:rPr>
        <w:t>2</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458D" w:rsidRDefault="002F458D">
    <w:pPr>
      <w:pStyle w:val="Piedepgina"/>
    </w:pPr>
  </w:p>
  <w:p w:rsidR="002F458D" w:rsidRDefault="006C6905">
    <w:pPr>
      <w:pStyle w:val="Piedepginaimpar"/>
    </w:pPr>
    <w:r>
      <w:t xml:space="preserve">Page </w:t>
    </w:r>
    <w:fldSimple w:instr=" PAGE   \* MERGEFORMAT ">
      <w:r w:rsidR="00E47122" w:rsidRPr="00E47122">
        <w:rPr>
          <w:noProof/>
          <w:sz w:val="24"/>
          <w:szCs w:val="24"/>
        </w:rPr>
        <w:t>27</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40EF8" w:rsidRDefault="00440EF8">
      <w:pPr>
        <w:spacing w:after="0" w:line="240" w:lineRule="auto"/>
      </w:pPr>
      <w:r>
        <w:separator/>
      </w:r>
    </w:p>
  </w:footnote>
  <w:footnote w:type="continuationSeparator" w:id="0">
    <w:p w:rsidR="00440EF8" w:rsidRDefault="00440EF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458D" w:rsidRDefault="000E5251">
    <w:pPr>
      <w:pStyle w:val="Encabezadopar"/>
      <w:rPr>
        <w:szCs w:val="20"/>
      </w:rPr>
    </w:pPr>
    <w:sdt>
      <w:sdtPr>
        <w:rPr>
          <w:szCs w:val="20"/>
        </w:rPr>
        <w:alias w:val="Título"/>
        <w:id w:val="540890930"/>
        <w:dataBinding w:prefixMappings="xmlns:ns0='http://schemas.openxmlformats.org/package/2006/metadata/core-properties' xmlns:ns1='http://purl.org/dc/elements/1.1/'" w:xpath="/ns0:coreProperties[1]/ns1:title[1]" w:storeItemID="{6C3C8BC8-F283-45AE-878A-BAB7291924A1}"/>
        <w:text/>
      </w:sdtPr>
      <w:sdtContent>
        <w:r w:rsidR="00CF3643">
          <w:rPr>
            <w:szCs w:val="20"/>
          </w:rPr>
          <w:t>Bookmap Contest</w:t>
        </w:r>
      </w:sdtContent>
    </w:sdt>
  </w:p>
  <w:p w:rsidR="002F458D" w:rsidRDefault="002F458D">
    <w:pPr>
      <w:pStyle w:val="Encabezad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458D" w:rsidRDefault="000E5251">
    <w:pPr>
      <w:pStyle w:val="Encabezadoimpar"/>
      <w:rPr>
        <w:szCs w:val="20"/>
      </w:rPr>
    </w:pPr>
    <w:sdt>
      <w:sdtPr>
        <w:rPr>
          <w:szCs w:val="20"/>
        </w:rPr>
        <w:alias w:val="Título"/>
        <w:id w:val="540932446"/>
        <w:dataBinding w:prefixMappings="xmlns:ns0='http://schemas.openxmlformats.org/package/2006/metadata/core-properties' xmlns:ns1='http://purl.org/dc/elements/1.1/'" w:xpath="/ns0:coreProperties[1]/ns1:title[1]" w:storeItemID="{6C3C8BC8-F283-45AE-878A-BAB7291924A1}"/>
        <w:text/>
      </w:sdtPr>
      <w:sdtContent>
        <w:r w:rsidR="00CF3643">
          <w:rPr>
            <w:szCs w:val="20"/>
          </w:rPr>
          <w:t>Bookmap Contest</w:t>
        </w:r>
      </w:sdtContent>
    </w:sdt>
  </w:p>
  <w:p w:rsidR="002F458D" w:rsidRDefault="002F458D">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DB96C0E0"/>
    <w:lvl w:ilvl="0">
      <w:start w:val="1"/>
      <w:numFmt w:val="bullet"/>
      <w:pStyle w:val="Listaconvietas5"/>
      <w:lvlText w:val=""/>
      <w:lvlJc w:val="left"/>
      <w:pPr>
        <w:ind w:left="1584" w:hanging="360"/>
      </w:pPr>
      <w:rPr>
        <w:rFonts w:ascii="Wingdings" w:hAnsi="Wingdings" w:cs="Wingdings" w:hint="default"/>
      </w:rPr>
    </w:lvl>
  </w:abstractNum>
  <w:abstractNum w:abstractNumId="1">
    <w:nsid w:val="FFFFFF81"/>
    <w:multiLevelType w:val="singleLevel"/>
    <w:tmpl w:val="E806DD90"/>
    <w:lvl w:ilvl="0">
      <w:start w:val="1"/>
      <w:numFmt w:val="bullet"/>
      <w:pStyle w:val="Listaconvietas4"/>
      <w:lvlText w:val=""/>
      <w:lvlJc w:val="left"/>
      <w:pPr>
        <w:ind w:left="1440" w:hanging="360"/>
      </w:pPr>
      <w:rPr>
        <w:rFonts w:ascii="Wingdings" w:hAnsi="Wingdings" w:cs="Wingdings" w:hint="default"/>
      </w:rPr>
    </w:lvl>
  </w:abstractNum>
  <w:abstractNum w:abstractNumId="2">
    <w:nsid w:val="FFFFFF82"/>
    <w:multiLevelType w:val="singleLevel"/>
    <w:tmpl w:val="016CFCA8"/>
    <w:lvl w:ilvl="0">
      <w:start w:val="1"/>
      <w:numFmt w:val="bullet"/>
      <w:pStyle w:val="Listaconvietas3"/>
      <w:lvlText w:val=""/>
      <w:lvlJc w:val="left"/>
      <w:pPr>
        <w:ind w:left="864" w:hanging="360"/>
      </w:pPr>
      <w:rPr>
        <w:rFonts w:ascii="Wingdings" w:hAnsi="Wingdings" w:cs="Wingdings" w:hint="default"/>
      </w:rPr>
    </w:lvl>
  </w:abstractNum>
  <w:abstractNum w:abstractNumId="3">
    <w:nsid w:val="FFFFFF83"/>
    <w:multiLevelType w:val="singleLevel"/>
    <w:tmpl w:val="9356F1FA"/>
    <w:lvl w:ilvl="0">
      <w:start w:val="1"/>
      <w:numFmt w:val="bullet"/>
      <w:pStyle w:val="Listaconvietas2"/>
      <w:lvlText w:val=""/>
      <w:lvlJc w:val="left"/>
      <w:pPr>
        <w:ind w:left="720" w:hanging="360"/>
      </w:pPr>
      <w:rPr>
        <w:rFonts w:ascii="Wingdings 2" w:hAnsi="Wingdings 2" w:hint="default"/>
      </w:rPr>
    </w:lvl>
  </w:abstractNum>
  <w:abstractNum w:abstractNumId="4">
    <w:nsid w:val="FFFFFF89"/>
    <w:multiLevelType w:val="singleLevel"/>
    <w:tmpl w:val="90B0502C"/>
    <w:lvl w:ilvl="0">
      <w:start w:val="1"/>
      <w:numFmt w:val="bullet"/>
      <w:lvlText w:val=""/>
      <w:lvlJc w:val="left"/>
      <w:pPr>
        <w:tabs>
          <w:tab w:val="num" w:pos="360"/>
        </w:tabs>
        <w:ind w:left="360" w:hanging="360"/>
      </w:pPr>
      <w:rPr>
        <w:rFonts w:ascii="Symbol" w:hAnsi="Symbol" w:hint="default"/>
      </w:rPr>
    </w:lvl>
  </w:abstractNum>
  <w:abstractNum w:abstractNumId="5">
    <w:nsid w:val="2AB17A9B"/>
    <w:multiLevelType w:val="multilevel"/>
    <w:tmpl w:val="0409001D"/>
    <w:styleLink w:val="Estilodelistamediano"/>
    <w:lvl w:ilvl="0">
      <w:start w:val="1"/>
      <w:numFmt w:val="bullet"/>
      <w:lvlText w:val=""/>
      <w:lvlJc w:val="left"/>
      <w:pPr>
        <w:ind w:left="360" w:hanging="360"/>
      </w:pPr>
      <w:rPr>
        <w:rFonts w:asciiTheme="minorHAnsi" w:eastAsiaTheme="minorEastAsia" w:hAnsi="Wingdings 2" w:cstheme="minorBidi" w:hint="default"/>
        <w:color w:val="DD8047" w:themeColor="accent2"/>
        <w:sz w:val="23"/>
        <w:szCs w:val="23"/>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2C880799"/>
    <w:multiLevelType w:val="hybridMultilevel"/>
    <w:tmpl w:val="B7F49C8A"/>
    <w:lvl w:ilvl="0" w:tplc="557000B0">
      <w:start w:val="1"/>
      <w:numFmt w:val="bullet"/>
      <w:pStyle w:val="Listaconvietas"/>
      <w:lvlText w:val=""/>
      <w:lvlJc w:val="left"/>
      <w:pPr>
        <w:ind w:left="36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num w:numId="1">
    <w:abstractNumId w:val="4"/>
  </w:num>
  <w:num w:numId="2">
    <w:abstractNumId w:val="6"/>
  </w:num>
  <w:num w:numId="3">
    <w:abstractNumId w:val="3"/>
  </w:num>
  <w:num w:numId="4">
    <w:abstractNumId w:val="3"/>
  </w:num>
  <w:num w:numId="5">
    <w:abstractNumId w:val="2"/>
  </w:num>
  <w:num w:numId="6">
    <w:abstractNumId w:val="2"/>
  </w:num>
  <w:num w:numId="7">
    <w:abstractNumId w:val="1"/>
  </w:num>
  <w:num w:numId="8">
    <w:abstractNumId w:val="1"/>
  </w:num>
  <w:num w:numId="9">
    <w:abstractNumId w:val="0"/>
  </w:num>
  <w:num w:numId="10">
    <w:abstractNumId w:val="0"/>
  </w:num>
  <w:num w:numId="11">
    <w:abstractNumId w:val="5"/>
  </w:num>
  <w:num w:numId="12">
    <w:abstractNumId w:val="6"/>
  </w:num>
  <w:num w:numId="13">
    <w:abstractNumId w:val="3"/>
  </w:num>
  <w:num w:numId="14">
    <w:abstractNumId w:val="2"/>
  </w:num>
  <w:num w:numId="15">
    <w:abstractNumId w:val="1"/>
  </w:num>
  <w:num w:numId="16">
    <w:abstractNumId w:val="0"/>
  </w:num>
  <w:num w:numId="1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attachedTemplate r:id="rId1"/>
  <w:defaultTabStop w:val="709"/>
  <w:hyphenationZone w:val="420"/>
  <w:drawingGridHorizontalSpacing w:val="115"/>
  <w:displayHorizontalDrawingGridEvery w:val="2"/>
  <w:characterSpacingControl w:val="doNotCompress"/>
  <w:hdrShapeDefaults>
    <o:shapedefaults v:ext="edit" spidmax="2049"/>
  </w:hdrShapeDefaults>
  <w:footnotePr>
    <w:footnote w:id="-1"/>
    <w:footnote w:id="0"/>
  </w:footnotePr>
  <w:endnotePr>
    <w:endnote w:id="-1"/>
    <w:endnote w:id="0"/>
  </w:endnotePr>
  <w:compat>
    <w:doNotSnapToGridInCell/>
    <w:doNotWrapTextWithPunct/>
    <w:doNotUseEastAsianBreakRules/>
    <w:growAutofit/>
  </w:compat>
  <w:rsids>
    <w:rsidRoot w:val="00B351F4"/>
    <w:rsid w:val="00035B1C"/>
    <w:rsid w:val="000D6D21"/>
    <w:rsid w:val="000E5251"/>
    <w:rsid w:val="001151FB"/>
    <w:rsid w:val="00122701"/>
    <w:rsid w:val="001939CF"/>
    <w:rsid w:val="00197751"/>
    <w:rsid w:val="001A2375"/>
    <w:rsid w:val="001B2703"/>
    <w:rsid w:val="001C3582"/>
    <w:rsid w:val="001D25B6"/>
    <w:rsid w:val="001E76C9"/>
    <w:rsid w:val="001F6BEE"/>
    <w:rsid w:val="0021597E"/>
    <w:rsid w:val="00230573"/>
    <w:rsid w:val="0026584A"/>
    <w:rsid w:val="0026678A"/>
    <w:rsid w:val="002A7CC2"/>
    <w:rsid w:val="002D145D"/>
    <w:rsid w:val="002D40BB"/>
    <w:rsid w:val="002E139B"/>
    <w:rsid w:val="002F458D"/>
    <w:rsid w:val="0031752D"/>
    <w:rsid w:val="003267BE"/>
    <w:rsid w:val="00344E88"/>
    <w:rsid w:val="003737C8"/>
    <w:rsid w:val="00375860"/>
    <w:rsid w:val="003B4F6A"/>
    <w:rsid w:val="003E50E0"/>
    <w:rsid w:val="003E5367"/>
    <w:rsid w:val="00421081"/>
    <w:rsid w:val="00440EF8"/>
    <w:rsid w:val="004846BC"/>
    <w:rsid w:val="004903FA"/>
    <w:rsid w:val="004A765B"/>
    <w:rsid w:val="004B31E5"/>
    <w:rsid w:val="004B61EE"/>
    <w:rsid w:val="004C69D7"/>
    <w:rsid w:val="00513918"/>
    <w:rsid w:val="00535468"/>
    <w:rsid w:val="00541E48"/>
    <w:rsid w:val="0059569C"/>
    <w:rsid w:val="005C2CDC"/>
    <w:rsid w:val="00616CF7"/>
    <w:rsid w:val="00635370"/>
    <w:rsid w:val="00676B34"/>
    <w:rsid w:val="006B395E"/>
    <w:rsid w:val="006C6905"/>
    <w:rsid w:val="006F6695"/>
    <w:rsid w:val="00717A76"/>
    <w:rsid w:val="00776575"/>
    <w:rsid w:val="00776A0D"/>
    <w:rsid w:val="00795A97"/>
    <w:rsid w:val="00796166"/>
    <w:rsid w:val="007C5C57"/>
    <w:rsid w:val="007D3C7A"/>
    <w:rsid w:val="00830335"/>
    <w:rsid w:val="00830BF9"/>
    <w:rsid w:val="0085254E"/>
    <w:rsid w:val="0085559D"/>
    <w:rsid w:val="00876672"/>
    <w:rsid w:val="008D7296"/>
    <w:rsid w:val="008E1E6E"/>
    <w:rsid w:val="00900F7D"/>
    <w:rsid w:val="00966AC5"/>
    <w:rsid w:val="0097200F"/>
    <w:rsid w:val="009A6444"/>
    <w:rsid w:val="009C7EA2"/>
    <w:rsid w:val="009F640F"/>
    <w:rsid w:val="00A11F2C"/>
    <w:rsid w:val="00A12E98"/>
    <w:rsid w:val="00A27DC0"/>
    <w:rsid w:val="00A3520B"/>
    <w:rsid w:val="00A448E6"/>
    <w:rsid w:val="00A46758"/>
    <w:rsid w:val="00A74470"/>
    <w:rsid w:val="00AC16DF"/>
    <w:rsid w:val="00AD38F7"/>
    <w:rsid w:val="00AF3AED"/>
    <w:rsid w:val="00B20759"/>
    <w:rsid w:val="00B21F80"/>
    <w:rsid w:val="00B351F4"/>
    <w:rsid w:val="00BA2B48"/>
    <w:rsid w:val="00BF00D4"/>
    <w:rsid w:val="00C22EF9"/>
    <w:rsid w:val="00C26AD8"/>
    <w:rsid w:val="00C825E6"/>
    <w:rsid w:val="00CA022B"/>
    <w:rsid w:val="00CA122E"/>
    <w:rsid w:val="00CB27ED"/>
    <w:rsid w:val="00CC60CE"/>
    <w:rsid w:val="00CD100B"/>
    <w:rsid w:val="00CD260B"/>
    <w:rsid w:val="00CD4B56"/>
    <w:rsid w:val="00CF3643"/>
    <w:rsid w:val="00D0044A"/>
    <w:rsid w:val="00D0743C"/>
    <w:rsid w:val="00D1733C"/>
    <w:rsid w:val="00D23BB2"/>
    <w:rsid w:val="00D331C0"/>
    <w:rsid w:val="00DA59D6"/>
    <w:rsid w:val="00DB0E55"/>
    <w:rsid w:val="00DB70DB"/>
    <w:rsid w:val="00DD07C8"/>
    <w:rsid w:val="00DD6CA0"/>
    <w:rsid w:val="00E303BB"/>
    <w:rsid w:val="00E44A7F"/>
    <w:rsid w:val="00E47122"/>
    <w:rsid w:val="00E7255D"/>
    <w:rsid w:val="00F17075"/>
    <w:rsid w:val="00F25B4F"/>
    <w:rsid w:val="00F47DA7"/>
    <w:rsid w:val="00F5228D"/>
    <w:rsid w:val="00F62FEC"/>
    <w:rsid w:val="00FC44E6"/>
    <w:rsid w:val="00FC6A4E"/>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qFormat="1"/>
    <w:lsdException w:name="toc 2" w:qFormat="1"/>
    <w:lsdException w:name="toc 3" w:qFormat="1"/>
    <w:lsdException w:name="toc 4" w:qFormat="1"/>
    <w:lsdException w:name="toc 5" w:qFormat="1"/>
    <w:lsdException w:name="toc 6" w:qFormat="1"/>
    <w:lsdException w:name="toc 7" w:qFormat="1"/>
    <w:lsdException w:name="toc 8" w:qFormat="1"/>
    <w:lsdException w:name="toc 9" w:qFormat="1"/>
    <w:lsdException w:name="caption" w:semiHidden="0" w:uiPriority="35" w:unhideWhenUsed="0" w:qFormat="1"/>
    <w:lsdException w:name="List Bullet" w:uiPriority="36" w:qFormat="1"/>
    <w:lsdException w:name="List Bullet 2" w:uiPriority="36" w:qFormat="1"/>
    <w:lsdException w:name="List Bullet 3" w:uiPriority="36" w:qFormat="1"/>
    <w:lsdException w:name="List Bullet 4" w:uiPriority="36" w:qFormat="1"/>
    <w:lsdException w:name="List Bullet 5" w:uiPriority="36"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1" w:unhideWhenUsed="0"/>
    <w:lsdException w:name="Placeholder Text" w:unhideWhenUsed="0"/>
    <w:lsdException w:name="No Spacing" w:semiHidden="0" w:unhideWhenUsed="0" w:qFormat="1"/>
    <w:lsdException w:name="Light Shading" w:semiHidden="0" w:uiPriority="40" w:unhideWhenUsed="0"/>
    <w:lsdException w:name="Light List" w:semiHidden="0" w:uiPriority="40" w:unhideWhenUsed="0"/>
    <w:lsdException w:name="Light Grid" w:semiHidden="0" w:uiPriority="40" w:unhideWhenUsed="0"/>
    <w:lsdException w:name="Medium Shading 1" w:semiHidden="0" w:uiPriority="40" w:unhideWhenUsed="0"/>
    <w:lsdException w:name="Medium Shading 2" w:semiHidden="0" w:uiPriority="40" w:unhideWhenUsed="0"/>
    <w:lsdException w:name="Medium List 1" w:semiHidden="0" w:uiPriority="40" w:unhideWhenUsed="0"/>
    <w:lsdException w:name="Medium List 2" w:semiHidden="0" w:uiPriority="40" w:unhideWhenUsed="0"/>
    <w:lsdException w:name="Medium Grid 1" w:semiHidden="0" w:uiPriority="40" w:unhideWhenUsed="0"/>
    <w:lsdException w:name="Medium Grid 2" w:semiHidden="0" w:uiPriority="40" w:unhideWhenUsed="0"/>
    <w:lsdException w:name="Medium Grid 3" w:semiHidden="0" w:uiPriority="40" w:unhideWhenUsed="0"/>
    <w:lsdException w:name="Dark List" w:semiHidden="0" w:uiPriority="40" w:unhideWhenUsed="0"/>
    <w:lsdException w:name="Colorful Shading" w:semiHidden="0" w:uiPriority="40" w:unhideWhenUsed="0"/>
    <w:lsdException w:name="Colorful List" w:semiHidden="0" w:uiPriority="40" w:unhideWhenUsed="0"/>
    <w:lsdException w:name="Colorful Grid" w:semiHidden="0" w:uiPriority="40" w:unhideWhenUsed="0"/>
    <w:lsdException w:name="Light Shading Accent 1" w:semiHidden="0" w:uiPriority="41" w:unhideWhenUsed="0"/>
    <w:lsdException w:name="Light List Accent 1" w:semiHidden="0" w:uiPriority="41" w:unhideWhenUsed="0"/>
    <w:lsdException w:name="Light Grid Accent 1" w:semiHidden="0" w:uiPriority="41" w:unhideWhenUsed="0"/>
    <w:lsdException w:name="Medium Shading 1 Accent 1" w:semiHidden="0" w:uiPriority="41" w:unhideWhenUsed="0"/>
    <w:lsdException w:name="Medium Shading 2 Accent 1" w:semiHidden="0" w:uiPriority="41" w:unhideWhenUsed="0"/>
    <w:lsdException w:name="Medium List 1 Accent 1" w:semiHidden="0" w:uiPriority="41"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41" w:unhideWhenUsed="0"/>
    <w:lsdException w:name="Medium Grid 1 Accent 1" w:semiHidden="0" w:uiPriority="41" w:unhideWhenUsed="0"/>
    <w:lsdException w:name="Medium Grid 2 Accent 1" w:semiHidden="0" w:uiPriority="41" w:unhideWhenUsed="0"/>
    <w:lsdException w:name="Medium Grid 3 Accent 1" w:semiHidden="0" w:uiPriority="41" w:unhideWhenUsed="0"/>
    <w:lsdException w:name="Dark List Accent 1" w:semiHidden="0" w:uiPriority="41" w:unhideWhenUsed="0"/>
    <w:lsdException w:name="Colorful Shading Accent 1" w:semiHidden="0" w:uiPriority="41" w:unhideWhenUsed="0"/>
    <w:lsdException w:name="Colorful List Accent 1" w:semiHidden="0" w:uiPriority="41" w:unhideWhenUsed="0"/>
    <w:lsdException w:name="Colorful Grid Accent 1" w:semiHidden="0" w:uiPriority="41" w:unhideWhenUsed="0"/>
    <w:lsdException w:name="Light Shading Accent 2" w:semiHidden="0" w:uiPriority="42" w:unhideWhenUsed="0"/>
    <w:lsdException w:name="Light List Accent 2" w:semiHidden="0" w:uiPriority="42" w:unhideWhenUsed="0"/>
    <w:lsdException w:name="Light Grid Accent 2" w:semiHidden="0" w:uiPriority="42" w:unhideWhenUsed="0"/>
    <w:lsdException w:name="Medium Shading 1 Accent 2" w:semiHidden="0" w:uiPriority="42" w:unhideWhenUsed="0"/>
    <w:lsdException w:name="Medium Shading 2 Accent 2" w:semiHidden="0" w:uiPriority="42" w:unhideWhenUsed="0"/>
    <w:lsdException w:name="Medium List 1 Accent 2" w:semiHidden="0" w:uiPriority="42" w:unhideWhenUsed="0"/>
    <w:lsdException w:name="Medium List 2 Accent 2" w:semiHidden="0" w:uiPriority="42" w:unhideWhenUsed="0"/>
    <w:lsdException w:name="Medium Grid 1 Accent 2" w:semiHidden="0" w:uiPriority="42" w:unhideWhenUsed="0"/>
    <w:lsdException w:name="Medium Grid 2 Accent 2" w:semiHidden="0" w:uiPriority="42" w:unhideWhenUsed="0"/>
    <w:lsdException w:name="Medium Grid 3 Accent 2" w:semiHidden="0" w:uiPriority="42" w:unhideWhenUsed="0"/>
    <w:lsdException w:name="Dark List Accent 2" w:semiHidden="0" w:uiPriority="42" w:unhideWhenUsed="0"/>
    <w:lsdException w:name="Colorful Shading Accent 2" w:semiHidden="0" w:uiPriority="42" w:unhideWhenUsed="0"/>
    <w:lsdException w:name="Colorful List Accent 2" w:semiHidden="0" w:uiPriority="42" w:unhideWhenUsed="0"/>
    <w:lsdException w:name="Colorful Grid Accent 2" w:semiHidden="0" w:uiPriority="42" w:unhideWhenUsed="0"/>
    <w:lsdException w:name="Light Shading Accent 3" w:semiHidden="0" w:uiPriority="43" w:unhideWhenUsed="0"/>
    <w:lsdException w:name="Light List Accent 3" w:semiHidden="0" w:uiPriority="43" w:unhideWhenUsed="0"/>
    <w:lsdException w:name="Light Grid Accent 3" w:semiHidden="0" w:uiPriority="43" w:unhideWhenUsed="0"/>
    <w:lsdException w:name="Medium Shading 1 Accent 3" w:semiHidden="0" w:uiPriority="43" w:unhideWhenUsed="0"/>
    <w:lsdException w:name="Medium Shading 2 Accent 3" w:semiHidden="0" w:uiPriority="43" w:unhideWhenUsed="0"/>
    <w:lsdException w:name="Medium List 1 Accent 3" w:semiHidden="0" w:uiPriority="43" w:unhideWhenUsed="0"/>
    <w:lsdException w:name="Medium List 2 Accent 3" w:semiHidden="0" w:uiPriority="43" w:unhideWhenUsed="0"/>
    <w:lsdException w:name="Medium Grid 1 Accent 3" w:semiHidden="0" w:uiPriority="43" w:unhideWhenUsed="0"/>
    <w:lsdException w:name="Medium Grid 2 Accent 3" w:semiHidden="0" w:uiPriority="43" w:unhideWhenUsed="0"/>
    <w:lsdException w:name="Medium Grid 3 Accent 3" w:semiHidden="0" w:uiPriority="43" w:unhideWhenUsed="0"/>
    <w:lsdException w:name="Dark List Accent 3" w:semiHidden="0" w:uiPriority="43" w:unhideWhenUsed="0"/>
    <w:lsdException w:name="Colorful Shading Accent 3" w:semiHidden="0" w:uiPriority="43" w:unhideWhenUsed="0"/>
    <w:lsdException w:name="Colorful List Accent 3" w:semiHidden="0" w:uiPriority="43" w:unhideWhenUsed="0"/>
    <w:lsdException w:name="Colorful Grid Accent 3" w:semiHidden="0" w:uiPriority="43" w:unhideWhenUsed="0"/>
    <w:lsdException w:name="Light Shading Accent 4" w:semiHidden="0" w:uiPriority="44" w:unhideWhenUsed="0"/>
    <w:lsdException w:name="Light List Accent 4" w:semiHidden="0" w:uiPriority="44" w:unhideWhenUsed="0"/>
    <w:lsdException w:name="Light Grid Accent 4" w:semiHidden="0" w:uiPriority="44" w:unhideWhenUsed="0"/>
    <w:lsdException w:name="Medium Shading 1 Accent 4" w:semiHidden="0" w:uiPriority="44" w:unhideWhenUsed="0"/>
    <w:lsdException w:name="Medium Shading 2 Accent 4" w:semiHidden="0" w:uiPriority="44" w:unhideWhenUsed="0"/>
    <w:lsdException w:name="Medium List 1 Accent 4" w:semiHidden="0" w:uiPriority="44" w:unhideWhenUsed="0"/>
    <w:lsdException w:name="Medium List 2 Accent 4" w:semiHidden="0" w:uiPriority="44" w:unhideWhenUsed="0"/>
    <w:lsdException w:name="Medium Grid 1 Accent 4" w:semiHidden="0" w:uiPriority="44" w:unhideWhenUsed="0"/>
    <w:lsdException w:name="Medium Grid 2 Accent 4" w:semiHidden="0" w:uiPriority="44" w:unhideWhenUsed="0"/>
    <w:lsdException w:name="Medium Grid 3 Accent 4" w:semiHidden="0" w:uiPriority="44" w:unhideWhenUsed="0"/>
    <w:lsdException w:name="Dark List Accent 4" w:semiHidden="0" w:uiPriority="44" w:unhideWhenUsed="0"/>
    <w:lsdException w:name="Colorful Shading Accent 4" w:semiHidden="0" w:uiPriority="44" w:unhideWhenUsed="0"/>
    <w:lsdException w:name="Colorful List Accent 4" w:semiHidden="0" w:uiPriority="44" w:unhideWhenUsed="0"/>
    <w:lsdException w:name="Colorful Grid Accent 4" w:semiHidden="0" w:uiPriority="44" w:unhideWhenUsed="0"/>
    <w:lsdException w:name="Light Shading Accent 5" w:semiHidden="0" w:uiPriority="45" w:unhideWhenUsed="0"/>
    <w:lsdException w:name="Light List Accent 5" w:semiHidden="0" w:uiPriority="45" w:unhideWhenUsed="0"/>
    <w:lsdException w:name="Light Grid Accent 5" w:semiHidden="0" w:uiPriority="45" w:unhideWhenUsed="0"/>
    <w:lsdException w:name="Medium Shading 1 Accent 5" w:semiHidden="0" w:uiPriority="45" w:unhideWhenUsed="0"/>
    <w:lsdException w:name="Medium Shading 2 Accent 5" w:semiHidden="0" w:uiPriority="45" w:unhideWhenUsed="0"/>
    <w:lsdException w:name="Medium List 1 Accent 5" w:semiHidden="0" w:uiPriority="45" w:unhideWhenUsed="0"/>
    <w:lsdException w:name="Medium List 2 Accent 5" w:semiHidden="0" w:uiPriority="45" w:unhideWhenUsed="0"/>
    <w:lsdException w:name="Medium Grid 1 Accent 5" w:semiHidden="0" w:uiPriority="45" w:unhideWhenUsed="0"/>
    <w:lsdException w:name="Medium Grid 2 Accent 5" w:semiHidden="0" w:uiPriority="45" w:unhideWhenUsed="0"/>
    <w:lsdException w:name="Medium Grid 3 Accent 5" w:semiHidden="0" w:uiPriority="45" w:unhideWhenUsed="0"/>
    <w:lsdException w:name="Dark List Accent 5" w:semiHidden="0" w:uiPriority="45" w:unhideWhenUsed="0"/>
    <w:lsdException w:name="Colorful Shading Accent 5" w:semiHidden="0" w:uiPriority="45" w:unhideWhenUsed="0"/>
    <w:lsdException w:name="Colorful List Accent 5" w:semiHidden="0" w:uiPriority="45" w:unhideWhenUsed="0"/>
    <w:lsdException w:name="Colorful Grid Accent 5" w:semiHidden="0" w:uiPriority="45" w:unhideWhenUsed="0"/>
    <w:lsdException w:name="Light Shading Accent 6" w:semiHidden="0" w:uiPriority="46" w:unhideWhenUsed="0"/>
    <w:lsdException w:name="Light List Accent 6" w:semiHidden="0" w:uiPriority="46" w:unhideWhenUsed="0"/>
    <w:lsdException w:name="Light Grid Accent 6" w:semiHidden="0" w:uiPriority="46" w:unhideWhenUsed="0"/>
    <w:lsdException w:name="Medium Shading 1 Accent 6" w:semiHidden="0" w:uiPriority="46" w:unhideWhenUsed="0"/>
    <w:lsdException w:name="Medium Shading 2 Accent 6" w:semiHidden="0" w:uiPriority="46" w:unhideWhenUsed="0"/>
    <w:lsdException w:name="Medium List 1 Accent 6" w:semiHidden="0" w:uiPriority="46" w:unhideWhenUsed="0"/>
    <w:lsdException w:name="Medium List 2 Accent 6" w:semiHidden="0" w:uiPriority="46" w:unhideWhenUsed="0"/>
    <w:lsdException w:name="Medium Grid 1 Accent 6" w:semiHidden="0" w:uiPriority="46" w:unhideWhenUsed="0"/>
    <w:lsdException w:name="Medium Grid 2 Accent 6" w:semiHidden="0" w:uiPriority="46" w:unhideWhenUsed="0"/>
    <w:lsdException w:name="Medium Grid 3 Accent 6" w:semiHidden="0" w:uiPriority="46" w:unhideWhenUsed="0"/>
    <w:lsdException w:name="Dark List Accent 6" w:semiHidden="0" w:uiPriority="46" w:unhideWhenUsed="0"/>
    <w:lsdException w:name="Colorful Shading Accent 6" w:semiHidden="0" w:uiPriority="46" w:unhideWhenUsed="0"/>
    <w:lsdException w:name="Colorful List Accent 6" w:semiHidden="0" w:uiPriority="46" w:unhideWhenUsed="0"/>
    <w:lsdException w:name="Colorful Grid Accent 6" w:semiHidden="0" w:uiPriority="46"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458D"/>
    <w:pPr>
      <w:spacing w:after="180" w:line="264" w:lineRule="auto"/>
    </w:pPr>
    <w:rPr>
      <w:rFonts w:eastAsiaTheme="minorEastAsia"/>
      <w:sz w:val="23"/>
      <w:szCs w:val="23"/>
      <w:lang w:val="es-ES"/>
    </w:rPr>
  </w:style>
  <w:style w:type="paragraph" w:styleId="Ttulo1">
    <w:name w:val="heading 1"/>
    <w:basedOn w:val="Normal"/>
    <w:next w:val="Normal"/>
    <w:link w:val="Ttulo1Car"/>
    <w:uiPriority w:val="9"/>
    <w:unhideWhenUsed/>
    <w:qFormat/>
    <w:rsid w:val="002F458D"/>
    <w:pPr>
      <w:spacing w:before="300" w:after="80" w:line="240" w:lineRule="auto"/>
      <w:outlineLvl w:val="0"/>
    </w:pPr>
    <w:rPr>
      <w:rFonts w:asciiTheme="majorHAnsi" w:eastAsiaTheme="majorEastAsia" w:hAnsiTheme="majorHAnsi" w:cstheme="majorBidi"/>
      <w:caps/>
      <w:color w:val="775F55" w:themeColor="text2"/>
      <w:sz w:val="32"/>
      <w:szCs w:val="32"/>
    </w:rPr>
  </w:style>
  <w:style w:type="paragraph" w:styleId="Ttulo2">
    <w:name w:val="heading 2"/>
    <w:basedOn w:val="Normal"/>
    <w:next w:val="Normal"/>
    <w:link w:val="Ttulo2Car"/>
    <w:uiPriority w:val="9"/>
    <w:unhideWhenUsed/>
    <w:qFormat/>
    <w:rsid w:val="002F458D"/>
    <w:pPr>
      <w:spacing w:before="240" w:after="80"/>
      <w:outlineLvl w:val="1"/>
    </w:pPr>
    <w:rPr>
      <w:b/>
      <w:bCs/>
      <w:color w:val="94B6D2" w:themeColor="accent1"/>
      <w:spacing w:val="20"/>
      <w:sz w:val="28"/>
      <w:szCs w:val="28"/>
    </w:rPr>
  </w:style>
  <w:style w:type="paragraph" w:styleId="Ttulo3">
    <w:name w:val="heading 3"/>
    <w:basedOn w:val="Normal"/>
    <w:next w:val="Normal"/>
    <w:link w:val="Ttulo3Car"/>
    <w:uiPriority w:val="9"/>
    <w:unhideWhenUsed/>
    <w:qFormat/>
    <w:rsid w:val="002F458D"/>
    <w:pPr>
      <w:spacing w:before="240" w:after="60"/>
      <w:outlineLvl w:val="2"/>
    </w:pPr>
    <w:rPr>
      <w:b/>
      <w:bCs/>
      <w:color w:val="000000" w:themeColor="text1"/>
      <w:spacing w:val="10"/>
    </w:rPr>
  </w:style>
  <w:style w:type="paragraph" w:styleId="Ttulo4">
    <w:name w:val="heading 4"/>
    <w:basedOn w:val="Normal"/>
    <w:next w:val="Normal"/>
    <w:link w:val="Ttulo4Car"/>
    <w:uiPriority w:val="9"/>
    <w:semiHidden/>
    <w:unhideWhenUsed/>
    <w:qFormat/>
    <w:rsid w:val="002F458D"/>
    <w:pPr>
      <w:spacing w:before="240" w:after="0"/>
      <w:outlineLvl w:val="3"/>
    </w:pPr>
    <w:rPr>
      <w:caps/>
      <w:spacing w:val="14"/>
      <w:sz w:val="22"/>
      <w:szCs w:val="22"/>
    </w:rPr>
  </w:style>
  <w:style w:type="paragraph" w:styleId="Ttulo5">
    <w:name w:val="heading 5"/>
    <w:basedOn w:val="Normal"/>
    <w:next w:val="Normal"/>
    <w:link w:val="Ttulo5Car"/>
    <w:uiPriority w:val="9"/>
    <w:semiHidden/>
    <w:unhideWhenUsed/>
    <w:qFormat/>
    <w:rsid w:val="002F458D"/>
    <w:pPr>
      <w:spacing w:before="200" w:after="0"/>
      <w:outlineLvl w:val="4"/>
    </w:pPr>
    <w:rPr>
      <w:b/>
      <w:bCs/>
      <w:color w:val="775F55" w:themeColor="text2"/>
      <w:spacing w:val="10"/>
    </w:rPr>
  </w:style>
  <w:style w:type="paragraph" w:styleId="Ttulo6">
    <w:name w:val="heading 6"/>
    <w:basedOn w:val="Normal"/>
    <w:next w:val="Normal"/>
    <w:link w:val="Ttulo6Car"/>
    <w:uiPriority w:val="9"/>
    <w:semiHidden/>
    <w:unhideWhenUsed/>
    <w:qFormat/>
    <w:rsid w:val="002F458D"/>
    <w:pPr>
      <w:spacing w:after="0"/>
      <w:outlineLvl w:val="5"/>
    </w:pPr>
    <w:rPr>
      <w:b/>
      <w:bCs/>
      <w:color w:val="DD8047" w:themeColor="accent2"/>
      <w:spacing w:val="10"/>
    </w:rPr>
  </w:style>
  <w:style w:type="paragraph" w:styleId="Ttulo7">
    <w:name w:val="heading 7"/>
    <w:basedOn w:val="Normal"/>
    <w:next w:val="Normal"/>
    <w:link w:val="Ttulo7Car"/>
    <w:uiPriority w:val="9"/>
    <w:semiHidden/>
    <w:unhideWhenUsed/>
    <w:qFormat/>
    <w:rsid w:val="002F458D"/>
    <w:pPr>
      <w:spacing w:after="0"/>
      <w:outlineLvl w:val="6"/>
    </w:pPr>
    <w:rPr>
      <w:smallCaps/>
      <w:color w:val="000000" w:themeColor="text1"/>
      <w:spacing w:val="10"/>
    </w:rPr>
  </w:style>
  <w:style w:type="paragraph" w:styleId="Ttulo8">
    <w:name w:val="heading 8"/>
    <w:basedOn w:val="Normal"/>
    <w:next w:val="Normal"/>
    <w:link w:val="Ttulo8Car"/>
    <w:uiPriority w:val="9"/>
    <w:semiHidden/>
    <w:unhideWhenUsed/>
    <w:qFormat/>
    <w:rsid w:val="002F458D"/>
    <w:pPr>
      <w:spacing w:after="0"/>
      <w:outlineLvl w:val="7"/>
    </w:pPr>
    <w:rPr>
      <w:b/>
      <w:bCs/>
      <w:i/>
      <w:iCs/>
      <w:color w:val="94B6D2" w:themeColor="accent1"/>
      <w:spacing w:val="10"/>
      <w:sz w:val="24"/>
      <w:szCs w:val="24"/>
    </w:rPr>
  </w:style>
  <w:style w:type="paragraph" w:styleId="Ttulo9">
    <w:name w:val="heading 9"/>
    <w:basedOn w:val="Normal"/>
    <w:next w:val="Normal"/>
    <w:link w:val="Ttulo9Car"/>
    <w:uiPriority w:val="9"/>
    <w:semiHidden/>
    <w:unhideWhenUsed/>
    <w:qFormat/>
    <w:rsid w:val="002F458D"/>
    <w:pPr>
      <w:spacing w:after="0"/>
      <w:outlineLvl w:val="8"/>
    </w:pPr>
    <w:rPr>
      <w:b/>
      <w:bCs/>
      <w:caps/>
      <w:color w:val="A5AB81" w:themeColor="accent3"/>
      <w:spacing w:val="40"/>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F458D"/>
    <w:rPr>
      <w:rFonts w:asciiTheme="majorHAnsi" w:eastAsiaTheme="majorEastAsia" w:hAnsiTheme="majorHAnsi" w:cstheme="majorBidi"/>
      <w:caps/>
      <w:color w:val="775F55" w:themeColor="text2"/>
      <w:sz w:val="32"/>
      <w:szCs w:val="32"/>
    </w:rPr>
  </w:style>
  <w:style w:type="character" w:customStyle="1" w:styleId="Ttulo2Car">
    <w:name w:val="Título 2 Car"/>
    <w:basedOn w:val="Fuentedeprrafopredeter"/>
    <w:link w:val="Ttulo2"/>
    <w:uiPriority w:val="9"/>
    <w:rsid w:val="002F458D"/>
    <w:rPr>
      <w:b/>
      <w:bCs/>
      <w:color w:val="94B6D2" w:themeColor="accent1"/>
      <w:spacing w:val="20"/>
      <w:sz w:val="28"/>
      <w:szCs w:val="28"/>
    </w:rPr>
  </w:style>
  <w:style w:type="character" w:customStyle="1" w:styleId="Ttulo3Car">
    <w:name w:val="Título 3 Car"/>
    <w:basedOn w:val="Fuentedeprrafopredeter"/>
    <w:link w:val="Ttulo3"/>
    <w:uiPriority w:val="9"/>
    <w:rsid w:val="002F458D"/>
    <w:rPr>
      <w:b/>
      <w:bCs/>
      <w:color w:val="000000" w:themeColor="text1"/>
      <w:spacing w:val="10"/>
      <w:sz w:val="23"/>
    </w:rPr>
  </w:style>
  <w:style w:type="paragraph" w:styleId="Piedepgina">
    <w:name w:val="footer"/>
    <w:basedOn w:val="Normal"/>
    <w:link w:val="PiedepginaCar"/>
    <w:uiPriority w:val="99"/>
    <w:semiHidden/>
    <w:unhideWhenUsed/>
    <w:rsid w:val="002F458D"/>
    <w:pPr>
      <w:tabs>
        <w:tab w:val="center" w:pos="4320"/>
        <w:tab w:val="right" w:pos="8640"/>
      </w:tabs>
    </w:pPr>
  </w:style>
  <w:style w:type="character" w:customStyle="1" w:styleId="PiedepginaCar">
    <w:name w:val="Pie de página Car"/>
    <w:basedOn w:val="Fuentedeprrafopredeter"/>
    <w:link w:val="Piedepgina"/>
    <w:uiPriority w:val="99"/>
    <w:semiHidden/>
    <w:rsid w:val="002F458D"/>
    <w:rPr>
      <w:sz w:val="23"/>
    </w:rPr>
  </w:style>
  <w:style w:type="paragraph" w:styleId="Encabezado">
    <w:name w:val="header"/>
    <w:basedOn w:val="Normal"/>
    <w:link w:val="EncabezadoCar"/>
    <w:uiPriority w:val="99"/>
    <w:semiHidden/>
    <w:unhideWhenUsed/>
    <w:rsid w:val="002F458D"/>
    <w:pPr>
      <w:tabs>
        <w:tab w:val="center" w:pos="4320"/>
        <w:tab w:val="right" w:pos="8640"/>
      </w:tabs>
    </w:pPr>
  </w:style>
  <w:style w:type="character" w:customStyle="1" w:styleId="EncabezadoCar">
    <w:name w:val="Encabezado Car"/>
    <w:basedOn w:val="Fuentedeprrafopredeter"/>
    <w:link w:val="Encabezado"/>
    <w:uiPriority w:val="99"/>
    <w:semiHidden/>
    <w:rsid w:val="002F458D"/>
    <w:rPr>
      <w:sz w:val="23"/>
    </w:rPr>
  </w:style>
  <w:style w:type="paragraph" w:styleId="Citadestacada">
    <w:name w:val="Intense Quote"/>
    <w:basedOn w:val="Normal"/>
    <w:link w:val="CitadestacadaCar"/>
    <w:uiPriority w:val="30"/>
    <w:qFormat/>
    <w:rsid w:val="002F458D"/>
    <w:pPr>
      <w:pBdr>
        <w:top w:val="double" w:sz="12" w:space="10" w:color="DD8047" w:themeColor="accent2"/>
        <w:left w:val="double" w:sz="12" w:space="10" w:color="DD8047" w:themeColor="accent2"/>
        <w:bottom w:val="double" w:sz="12" w:space="10" w:color="DD8047" w:themeColor="accent2"/>
        <w:right w:val="double" w:sz="12" w:space="10" w:color="DD8047" w:themeColor="accent2"/>
      </w:pBdr>
      <w:shd w:val="clear" w:color="auto" w:fill="FFFFFF" w:themeFill="background1"/>
      <w:spacing w:before="300" w:after="300"/>
      <w:ind w:left="720" w:right="720"/>
      <w:contextualSpacing/>
    </w:pPr>
    <w:rPr>
      <w:b/>
      <w:bCs/>
      <w:color w:val="DD8047" w:themeColor="accent2"/>
    </w:rPr>
  </w:style>
  <w:style w:type="character" w:customStyle="1" w:styleId="CitadestacadaCar">
    <w:name w:val="Cita destacada Car"/>
    <w:basedOn w:val="Fuentedeprrafopredeter"/>
    <w:link w:val="Citadestacada"/>
    <w:uiPriority w:val="30"/>
    <w:rsid w:val="002F458D"/>
    <w:rPr>
      <w:b/>
      <w:bCs/>
      <w:color w:val="DD8047" w:themeColor="accent2"/>
      <w:sz w:val="23"/>
      <w:shd w:val="clear" w:color="auto" w:fill="FFFFFF" w:themeFill="background1"/>
    </w:rPr>
  </w:style>
  <w:style w:type="paragraph" w:styleId="Subttulo">
    <w:name w:val="Subtitle"/>
    <w:basedOn w:val="Normal"/>
    <w:link w:val="SubttuloCar"/>
    <w:uiPriority w:val="11"/>
    <w:qFormat/>
    <w:rsid w:val="002F458D"/>
    <w:pPr>
      <w:spacing w:after="720" w:line="240" w:lineRule="auto"/>
    </w:pPr>
    <w:rPr>
      <w:rFonts w:asciiTheme="majorHAnsi" w:eastAsiaTheme="majorEastAsia" w:hAnsiTheme="majorHAnsi" w:cstheme="majorBidi"/>
      <w:b/>
      <w:bCs/>
      <w:caps/>
      <w:color w:val="DD8047" w:themeColor="accent2"/>
      <w:spacing w:val="50"/>
      <w:sz w:val="24"/>
      <w:szCs w:val="24"/>
    </w:rPr>
  </w:style>
  <w:style w:type="character" w:customStyle="1" w:styleId="SubttuloCar">
    <w:name w:val="Subtítulo Car"/>
    <w:basedOn w:val="Fuentedeprrafopredeter"/>
    <w:link w:val="Subttulo"/>
    <w:uiPriority w:val="11"/>
    <w:rsid w:val="002F458D"/>
    <w:rPr>
      <w:rFonts w:asciiTheme="majorHAnsi" w:eastAsiaTheme="majorEastAsia" w:hAnsiTheme="majorHAnsi" w:cstheme="majorBidi"/>
      <w:b/>
      <w:bCs/>
      <w:caps/>
      <w:color w:val="DD8047" w:themeColor="accent2"/>
      <w:spacing w:val="50"/>
      <w:sz w:val="24"/>
      <w:szCs w:val="24"/>
    </w:rPr>
  </w:style>
  <w:style w:type="paragraph" w:styleId="Ttulo">
    <w:name w:val="Title"/>
    <w:basedOn w:val="Normal"/>
    <w:link w:val="TtuloCar"/>
    <w:uiPriority w:val="10"/>
    <w:qFormat/>
    <w:rsid w:val="002F458D"/>
    <w:pPr>
      <w:spacing w:after="0" w:line="240" w:lineRule="auto"/>
    </w:pPr>
    <w:rPr>
      <w:color w:val="775F55" w:themeColor="text2"/>
      <w:sz w:val="72"/>
      <w:szCs w:val="72"/>
    </w:rPr>
  </w:style>
  <w:style w:type="character" w:customStyle="1" w:styleId="TtuloCar">
    <w:name w:val="Título Car"/>
    <w:basedOn w:val="Fuentedeprrafopredeter"/>
    <w:link w:val="Ttulo"/>
    <w:uiPriority w:val="10"/>
    <w:rsid w:val="002F458D"/>
    <w:rPr>
      <w:color w:val="775F55" w:themeColor="text2"/>
      <w:sz w:val="72"/>
      <w:szCs w:val="72"/>
    </w:rPr>
  </w:style>
  <w:style w:type="paragraph" w:styleId="Textodeglobo">
    <w:name w:val="Balloon Text"/>
    <w:basedOn w:val="Normal"/>
    <w:link w:val="TextodegloboCar"/>
    <w:uiPriority w:val="99"/>
    <w:semiHidden/>
    <w:unhideWhenUsed/>
    <w:rsid w:val="002F458D"/>
    <w:rPr>
      <w:rFonts w:hAnsi="Tahoma"/>
      <w:sz w:val="16"/>
      <w:szCs w:val="16"/>
    </w:rPr>
  </w:style>
  <w:style w:type="character" w:customStyle="1" w:styleId="TextodegloboCar">
    <w:name w:val="Texto de globo Car"/>
    <w:basedOn w:val="Fuentedeprrafopredeter"/>
    <w:link w:val="Textodeglobo"/>
    <w:uiPriority w:val="99"/>
    <w:semiHidden/>
    <w:rsid w:val="002F458D"/>
    <w:rPr>
      <w:rFonts w:eastAsiaTheme="minorEastAsia" w:hAnsi="Tahoma"/>
      <w:sz w:val="16"/>
      <w:szCs w:val="16"/>
      <w:lang w:val="es-ES"/>
    </w:rPr>
  </w:style>
  <w:style w:type="character" w:styleId="Ttulodellibro">
    <w:name w:val="Book Title"/>
    <w:basedOn w:val="Fuentedeprrafopredeter"/>
    <w:uiPriority w:val="33"/>
    <w:qFormat/>
    <w:rsid w:val="002F458D"/>
    <w:rPr>
      <w:rFonts w:asciiTheme="minorHAnsi" w:eastAsiaTheme="minorEastAsia" w:hAnsiTheme="minorHAnsi" w:cstheme="minorBidi"/>
      <w:bCs w:val="0"/>
      <w:i/>
      <w:iCs/>
      <w:color w:val="775F55" w:themeColor="text2"/>
      <w:sz w:val="23"/>
      <w:szCs w:val="23"/>
      <w:lang w:val="es-ES"/>
    </w:rPr>
  </w:style>
  <w:style w:type="paragraph" w:styleId="Epgrafe">
    <w:name w:val="caption"/>
    <w:basedOn w:val="Normal"/>
    <w:next w:val="Normal"/>
    <w:uiPriority w:val="35"/>
    <w:unhideWhenUsed/>
    <w:rsid w:val="002F458D"/>
    <w:rPr>
      <w:b/>
      <w:bCs/>
      <w:caps/>
      <w:sz w:val="16"/>
      <w:szCs w:val="16"/>
    </w:rPr>
  </w:style>
  <w:style w:type="character" w:styleId="nfasis">
    <w:name w:val="Emphasis"/>
    <w:uiPriority w:val="20"/>
    <w:qFormat/>
    <w:rsid w:val="002F458D"/>
    <w:rPr>
      <w:rFonts w:asciiTheme="minorHAnsi" w:eastAsiaTheme="minorEastAsia" w:hAnsiTheme="minorHAnsi" w:cstheme="minorBidi"/>
      <w:b/>
      <w:bCs/>
      <w:i/>
      <w:iCs/>
      <w:color w:val="775F55" w:themeColor="text2"/>
      <w:spacing w:val="10"/>
      <w:sz w:val="23"/>
      <w:szCs w:val="23"/>
      <w:lang w:val="es-ES"/>
    </w:rPr>
  </w:style>
  <w:style w:type="character" w:customStyle="1" w:styleId="Ttulo4Car">
    <w:name w:val="Título 4 Car"/>
    <w:basedOn w:val="Fuentedeprrafopredeter"/>
    <w:link w:val="Ttulo4"/>
    <w:uiPriority w:val="9"/>
    <w:semiHidden/>
    <w:rsid w:val="002F458D"/>
    <w:rPr>
      <w:caps/>
      <w:spacing w:val="14"/>
    </w:rPr>
  </w:style>
  <w:style w:type="character" w:customStyle="1" w:styleId="Ttulo5Car">
    <w:name w:val="Título 5 Car"/>
    <w:basedOn w:val="Fuentedeprrafopredeter"/>
    <w:link w:val="Ttulo5"/>
    <w:uiPriority w:val="9"/>
    <w:semiHidden/>
    <w:rsid w:val="002F458D"/>
    <w:rPr>
      <w:b/>
      <w:bCs/>
      <w:color w:val="775F55" w:themeColor="text2"/>
      <w:spacing w:val="10"/>
      <w:sz w:val="23"/>
    </w:rPr>
  </w:style>
  <w:style w:type="character" w:customStyle="1" w:styleId="Ttulo6Car">
    <w:name w:val="Título 6 Car"/>
    <w:basedOn w:val="Fuentedeprrafopredeter"/>
    <w:link w:val="Ttulo6"/>
    <w:uiPriority w:val="9"/>
    <w:semiHidden/>
    <w:rsid w:val="002F458D"/>
    <w:rPr>
      <w:b/>
      <w:bCs/>
      <w:color w:val="DD8047" w:themeColor="accent2"/>
      <w:spacing w:val="10"/>
      <w:sz w:val="23"/>
    </w:rPr>
  </w:style>
  <w:style w:type="character" w:customStyle="1" w:styleId="Ttulo7Car">
    <w:name w:val="Título 7 Car"/>
    <w:basedOn w:val="Fuentedeprrafopredeter"/>
    <w:link w:val="Ttulo7"/>
    <w:uiPriority w:val="9"/>
    <w:semiHidden/>
    <w:rsid w:val="002F458D"/>
    <w:rPr>
      <w:smallCaps/>
      <w:color w:val="000000" w:themeColor="text1"/>
      <w:spacing w:val="10"/>
      <w:sz w:val="23"/>
    </w:rPr>
  </w:style>
  <w:style w:type="character" w:customStyle="1" w:styleId="Ttulo8Car">
    <w:name w:val="Título 8 Car"/>
    <w:basedOn w:val="Fuentedeprrafopredeter"/>
    <w:link w:val="Ttulo8"/>
    <w:uiPriority w:val="9"/>
    <w:semiHidden/>
    <w:rsid w:val="002F458D"/>
    <w:rPr>
      <w:b/>
      <w:bCs/>
      <w:i/>
      <w:iCs/>
      <w:color w:val="94B6D2" w:themeColor="accent1"/>
      <w:spacing w:val="10"/>
      <w:sz w:val="24"/>
      <w:szCs w:val="24"/>
    </w:rPr>
  </w:style>
  <w:style w:type="character" w:customStyle="1" w:styleId="Ttulo9Car">
    <w:name w:val="Título 9 Car"/>
    <w:basedOn w:val="Fuentedeprrafopredeter"/>
    <w:link w:val="Ttulo9"/>
    <w:uiPriority w:val="9"/>
    <w:semiHidden/>
    <w:rsid w:val="002F458D"/>
    <w:rPr>
      <w:b/>
      <w:bCs/>
      <w:caps/>
      <w:color w:val="A5AB81" w:themeColor="accent3"/>
      <w:spacing w:val="40"/>
      <w:sz w:val="20"/>
      <w:szCs w:val="20"/>
    </w:rPr>
  </w:style>
  <w:style w:type="character" w:styleId="Hipervnculo">
    <w:name w:val="Hyperlink"/>
    <w:basedOn w:val="Fuentedeprrafopredeter"/>
    <w:uiPriority w:val="99"/>
    <w:unhideWhenUsed/>
    <w:rsid w:val="002F458D"/>
    <w:rPr>
      <w:color w:val="F7B615" w:themeColor="hyperlink"/>
      <w:u w:val="single"/>
    </w:rPr>
  </w:style>
  <w:style w:type="character" w:styleId="nfasisintenso">
    <w:name w:val="Intense Emphasis"/>
    <w:basedOn w:val="Fuentedeprrafopredeter"/>
    <w:uiPriority w:val="21"/>
    <w:qFormat/>
    <w:rsid w:val="002F458D"/>
    <w:rPr>
      <w:rFonts w:asciiTheme="minorHAnsi" w:hAnsiTheme="minorHAnsi"/>
      <w:b/>
      <w:bCs/>
      <w:dstrike w:val="0"/>
      <w:color w:val="DD8047" w:themeColor="accent2"/>
      <w:spacing w:val="10"/>
      <w:w w:val="100"/>
      <w:kern w:val="0"/>
      <w:position w:val="0"/>
      <w:sz w:val="23"/>
      <w:vertAlign w:val="baseline"/>
    </w:rPr>
  </w:style>
  <w:style w:type="character" w:styleId="Referenciaintensa">
    <w:name w:val="Intense Reference"/>
    <w:basedOn w:val="Fuentedeprrafopredeter"/>
    <w:uiPriority w:val="32"/>
    <w:qFormat/>
    <w:rsid w:val="002F458D"/>
    <w:rPr>
      <w:rFonts w:asciiTheme="minorHAnsi" w:hAnsiTheme="minorHAnsi"/>
      <w:b/>
      <w:bCs/>
      <w:caps/>
      <w:color w:val="94B6D2" w:themeColor="accent1"/>
      <w:spacing w:val="10"/>
      <w:w w:val="100"/>
      <w:position w:val="0"/>
      <w:sz w:val="20"/>
      <w:szCs w:val="20"/>
      <w:u w:val="single" w:color="94B6D2" w:themeColor="accent1"/>
      <w:bdr w:val="none" w:sz="0" w:space="0" w:color="auto"/>
    </w:rPr>
  </w:style>
  <w:style w:type="paragraph" w:styleId="Lista">
    <w:name w:val="List"/>
    <w:basedOn w:val="Normal"/>
    <w:uiPriority w:val="99"/>
    <w:semiHidden/>
    <w:unhideWhenUsed/>
    <w:rsid w:val="002F458D"/>
    <w:pPr>
      <w:ind w:left="360" w:hanging="360"/>
    </w:pPr>
  </w:style>
  <w:style w:type="paragraph" w:styleId="Lista2">
    <w:name w:val="List 2"/>
    <w:basedOn w:val="Normal"/>
    <w:uiPriority w:val="99"/>
    <w:semiHidden/>
    <w:unhideWhenUsed/>
    <w:rsid w:val="002F458D"/>
    <w:pPr>
      <w:ind w:left="720" w:hanging="360"/>
    </w:pPr>
  </w:style>
  <w:style w:type="paragraph" w:styleId="Listaconvietas">
    <w:name w:val="List Bullet"/>
    <w:basedOn w:val="Normal"/>
    <w:uiPriority w:val="36"/>
    <w:unhideWhenUsed/>
    <w:qFormat/>
    <w:rsid w:val="002F458D"/>
    <w:pPr>
      <w:numPr>
        <w:numId w:val="12"/>
      </w:numPr>
    </w:pPr>
    <w:rPr>
      <w:sz w:val="24"/>
      <w:szCs w:val="24"/>
    </w:rPr>
  </w:style>
  <w:style w:type="paragraph" w:styleId="Listaconvietas2">
    <w:name w:val="List Bullet 2"/>
    <w:basedOn w:val="Normal"/>
    <w:uiPriority w:val="36"/>
    <w:unhideWhenUsed/>
    <w:qFormat/>
    <w:rsid w:val="002F458D"/>
    <w:pPr>
      <w:numPr>
        <w:numId w:val="13"/>
      </w:numPr>
    </w:pPr>
    <w:rPr>
      <w:color w:val="94B6D2" w:themeColor="accent1"/>
    </w:rPr>
  </w:style>
  <w:style w:type="paragraph" w:styleId="Listaconvietas3">
    <w:name w:val="List Bullet 3"/>
    <w:basedOn w:val="Normal"/>
    <w:uiPriority w:val="36"/>
    <w:unhideWhenUsed/>
    <w:qFormat/>
    <w:rsid w:val="002F458D"/>
    <w:pPr>
      <w:numPr>
        <w:numId w:val="14"/>
      </w:numPr>
    </w:pPr>
    <w:rPr>
      <w:color w:val="DD8047" w:themeColor="accent2"/>
    </w:rPr>
  </w:style>
  <w:style w:type="paragraph" w:styleId="Listaconvietas4">
    <w:name w:val="List Bullet 4"/>
    <w:basedOn w:val="Normal"/>
    <w:uiPriority w:val="36"/>
    <w:unhideWhenUsed/>
    <w:qFormat/>
    <w:rsid w:val="002F458D"/>
    <w:pPr>
      <w:numPr>
        <w:numId w:val="15"/>
      </w:numPr>
    </w:pPr>
    <w:rPr>
      <w:caps/>
      <w:spacing w:val="4"/>
    </w:rPr>
  </w:style>
  <w:style w:type="paragraph" w:styleId="Listaconvietas5">
    <w:name w:val="List Bullet 5"/>
    <w:basedOn w:val="Normal"/>
    <w:uiPriority w:val="36"/>
    <w:unhideWhenUsed/>
    <w:qFormat/>
    <w:rsid w:val="002F458D"/>
    <w:pPr>
      <w:numPr>
        <w:numId w:val="16"/>
      </w:numPr>
    </w:pPr>
  </w:style>
  <w:style w:type="paragraph" w:styleId="Prrafodelista">
    <w:name w:val="List Paragraph"/>
    <w:basedOn w:val="Normal"/>
    <w:uiPriority w:val="34"/>
    <w:unhideWhenUsed/>
    <w:qFormat/>
    <w:rsid w:val="002F458D"/>
    <w:pPr>
      <w:ind w:left="720"/>
      <w:contextualSpacing/>
    </w:pPr>
  </w:style>
  <w:style w:type="numbering" w:customStyle="1" w:styleId="Estilodelistamediano">
    <w:name w:val="Estilo de lista mediano"/>
    <w:uiPriority w:val="99"/>
    <w:rsid w:val="002F458D"/>
    <w:pPr>
      <w:numPr>
        <w:numId w:val="11"/>
      </w:numPr>
    </w:pPr>
  </w:style>
  <w:style w:type="paragraph" w:styleId="Sinespaciado">
    <w:name w:val="No Spacing"/>
    <w:basedOn w:val="Normal"/>
    <w:link w:val="SinespaciadoCar"/>
    <w:uiPriority w:val="99"/>
    <w:qFormat/>
    <w:rsid w:val="002F458D"/>
    <w:pPr>
      <w:spacing w:after="0" w:line="240" w:lineRule="auto"/>
    </w:pPr>
  </w:style>
  <w:style w:type="paragraph" w:styleId="Cita">
    <w:name w:val="Quote"/>
    <w:basedOn w:val="Normal"/>
    <w:link w:val="CitaCar"/>
    <w:uiPriority w:val="29"/>
    <w:qFormat/>
    <w:rsid w:val="002F458D"/>
    <w:rPr>
      <w:i/>
      <w:iCs/>
      <w:smallCaps/>
      <w:color w:val="775F55" w:themeColor="text2"/>
      <w:spacing w:val="6"/>
    </w:rPr>
  </w:style>
  <w:style w:type="character" w:customStyle="1" w:styleId="CitaCar">
    <w:name w:val="Cita Car"/>
    <w:basedOn w:val="Fuentedeprrafopredeter"/>
    <w:link w:val="Cita"/>
    <w:uiPriority w:val="29"/>
    <w:rsid w:val="002F458D"/>
    <w:rPr>
      <w:i/>
      <w:iCs/>
      <w:smallCaps/>
      <w:color w:val="775F55" w:themeColor="text2"/>
      <w:spacing w:val="6"/>
      <w:sz w:val="23"/>
    </w:rPr>
  </w:style>
  <w:style w:type="character" w:styleId="Textoennegrita">
    <w:name w:val="Strong"/>
    <w:uiPriority w:val="22"/>
    <w:qFormat/>
    <w:rsid w:val="002F458D"/>
    <w:rPr>
      <w:rFonts w:asciiTheme="minorHAnsi" w:eastAsiaTheme="minorEastAsia" w:hAnsiTheme="minorHAnsi" w:cstheme="minorBidi"/>
      <w:b/>
      <w:bCs/>
      <w:iCs w:val="0"/>
      <w:color w:val="DD8047" w:themeColor="accent2"/>
      <w:szCs w:val="23"/>
      <w:lang w:val="es-ES"/>
    </w:rPr>
  </w:style>
  <w:style w:type="character" w:styleId="nfasissutil">
    <w:name w:val="Subtle Emphasis"/>
    <w:basedOn w:val="Fuentedeprrafopredeter"/>
    <w:uiPriority w:val="19"/>
    <w:qFormat/>
    <w:rsid w:val="002F458D"/>
    <w:rPr>
      <w:rFonts w:asciiTheme="minorHAnsi" w:hAnsiTheme="minorHAnsi"/>
      <w:i/>
      <w:iCs/>
      <w:sz w:val="23"/>
    </w:rPr>
  </w:style>
  <w:style w:type="character" w:styleId="Referenciasutil">
    <w:name w:val="Subtle Reference"/>
    <w:basedOn w:val="Fuentedeprrafopredeter"/>
    <w:uiPriority w:val="31"/>
    <w:qFormat/>
    <w:rsid w:val="002F458D"/>
    <w:rPr>
      <w:rFonts w:asciiTheme="minorHAnsi" w:hAnsiTheme="minorHAnsi"/>
      <w:b/>
      <w:bCs/>
      <w:i/>
      <w:iCs/>
      <w:color w:val="775F55" w:themeColor="text2"/>
      <w:sz w:val="23"/>
    </w:rPr>
  </w:style>
  <w:style w:type="table" w:styleId="Tablaconcuadrcula">
    <w:name w:val="Table Grid"/>
    <w:basedOn w:val="Tablanormal"/>
    <w:uiPriority w:val="1"/>
    <w:rsid w:val="002F458D"/>
    <w:pPr>
      <w:spacing w:after="0" w:line="240" w:lineRule="auto"/>
    </w:pPr>
    <w:rPr>
      <w:rFonts w:eastAsiaTheme="minorEastAsia"/>
      <w:sz w:val="24"/>
      <w:szCs w:val="24"/>
      <w:lang w:val="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consangra">
    <w:name w:val="table of authorities"/>
    <w:basedOn w:val="Normal"/>
    <w:next w:val="Normal"/>
    <w:uiPriority w:val="99"/>
    <w:semiHidden/>
    <w:unhideWhenUsed/>
    <w:rsid w:val="002F458D"/>
    <w:pPr>
      <w:ind w:left="220" w:hanging="220"/>
    </w:pPr>
  </w:style>
  <w:style w:type="paragraph" w:styleId="TDC1">
    <w:name w:val="toc 1"/>
    <w:basedOn w:val="Normal"/>
    <w:next w:val="Normal"/>
    <w:autoRedefine/>
    <w:uiPriority w:val="99"/>
    <w:semiHidden/>
    <w:unhideWhenUsed/>
    <w:rsid w:val="002F458D"/>
    <w:pPr>
      <w:tabs>
        <w:tab w:val="right" w:leader="dot" w:pos="8630"/>
      </w:tabs>
      <w:spacing w:before="180" w:after="40" w:line="240" w:lineRule="auto"/>
    </w:pPr>
    <w:rPr>
      <w:b/>
      <w:bCs/>
      <w:caps/>
      <w:noProof/>
      <w:color w:val="775F55" w:themeColor="text2"/>
    </w:rPr>
  </w:style>
  <w:style w:type="paragraph" w:styleId="TDC2">
    <w:name w:val="toc 2"/>
    <w:basedOn w:val="Normal"/>
    <w:next w:val="Normal"/>
    <w:autoRedefine/>
    <w:uiPriority w:val="99"/>
    <w:semiHidden/>
    <w:unhideWhenUsed/>
    <w:rsid w:val="002F458D"/>
    <w:pPr>
      <w:tabs>
        <w:tab w:val="right" w:leader="dot" w:pos="8630"/>
      </w:tabs>
      <w:spacing w:after="40" w:line="240" w:lineRule="auto"/>
      <w:ind w:left="144"/>
    </w:pPr>
    <w:rPr>
      <w:noProof/>
    </w:rPr>
  </w:style>
  <w:style w:type="paragraph" w:styleId="TDC3">
    <w:name w:val="toc 3"/>
    <w:basedOn w:val="Normal"/>
    <w:next w:val="Normal"/>
    <w:autoRedefine/>
    <w:uiPriority w:val="99"/>
    <w:semiHidden/>
    <w:unhideWhenUsed/>
    <w:qFormat/>
    <w:rsid w:val="002F458D"/>
    <w:pPr>
      <w:tabs>
        <w:tab w:val="right" w:leader="dot" w:pos="8630"/>
      </w:tabs>
      <w:spacing w:after="40" w:line="240" w:lineRule="auto"/>
      <w:ind w:left="288"/>
    </w:pPr>
    <w:rPr>
      <w:noProof/>
    </w:rPr>
  </w:style>
  <w:style w:type="paragraph" w:styleId="TDC4">
    <w:name w:val="toc 4"/>
    <w:basedOn w:val="Normal"/>
    <w:next w:val="Normal"/>
    <w:autoRedefine/>
    <w:uiPriority w:val="99"/>
    <w:semiHidden/>
    <w:unhideWhenUsed/>
    <w:qFormat/>
    <w:rsid w:val="002F458D"/>
    <w:pPr>
      <w:tabs>
        <w:tab w:val="right" w:leader="dot" w:pos="8630"/>
      </w:tabs>
      <w:spacing w:after="40" w:line="240" w:lineRule="auto"/>
      <w:ind w:left="432"/>
    </w:pPr>
    <w:rPr>
      <w:noProof/>
    </w:rPr>
  </w:style>
  <w:style w:type="paragraph" w:styleId="TDC5">
    <w:name w:val="toc 5"/>
    <w:basedOn w:val="Normal"/>
    <w:next w:val="Normal"/>
    <w:autoRedefine/>
    <w:uiPriority w:val="99"/>
    <w:semiHidden/>
    <w:unhideWhenUsed/>
    <w:qFormat/>
    <w:rsid w:val="002F458D"/>
    <w:pPr>
      <w:tabs>
        <w:tab w:val="right" w:leader="dot" w:pos="8630"/>
      </w:tabs>
      <w:spacing w:after="40" w:line="240" w:lineRule="auto"/>
      <w:ind w:left="576"/>
    </w:pPr>
    <w:rPr>
      <w:noProof/>
    </w:rPr>
  </w:style>
  <w:style w:type="paragraph" w:styleId="TDC6">
    <w:name w:val="toc 6"/>
    <w:basedOn w:val="Normal"/>
    <w:next w:val="Normal"/>
    <w:autoRedefine/>
    <w:uiPriority w:val="99"/>
    <w:semiHidden/>
    <w:unhideWhenUsed/>
    <w:qFormat/>
    <w:rsid w:val="002F458D"/>
    <w:pPr>
      <w:tabs>
        <w:tab w:val="right" w:leader="dot" w:pos="8630"/>
      </w:tabs>
      <w:spacing w:after="40" w:line="240" w:lineRule="auto"/>
      <w:ind w:left="720"/>
    </w:pPr>
    <w:rPr>
      <w:noProof/>
    </w:rPr>
  </w:style>
  <w:style w:type="paragraph" w:styleId="TDC7">
    <w:name w:val="toc 7"/>
    <w:basedOn w:val="Normal"/>
    <w:next w:val="Normal"/>
    <w:autoRedefine/>
    <w:uiPriority w:val="99"/>
    <w:semiHidden/>
    <w:unhideWhenUsed/>
    <w:qFormat/>
    <w:rsid w:val="002F458D"/>
    <w:pPr>
      <w:tabs>
        <w:tab w:val="right" w:leader="dot" w:pos="8630"/>
      </w:tabs>
      <w:spacing w:after="40" w:line="240" w:lineRule="auto"/>
      <w:ind w:left="864"/>
    </w:pPr>
    <w:rPr>
      <w:noProof/>
    </w:rPr>
  </w:style>
  <w:style w:type="paragraph" w:styleId="TDC8">
    <w:name w:val="toc 8"/>
    <w:basedOn w:val="Normal"/>
    <w:next w:val="Normal"/>
    <w:autoRedefine/>
    <w:uiPriority w:val="99"/>
    <w:semiHidden/>
    <w:unhideWhenUsed/>
    <w:qFormat/>
    <w:rsid w:val="002F458D"/>
    <w:pPr>
      <w:tabs>
        <w:tab w:val="right" w:leader="dot" w:pos="8630"/>
      </w:tabs>
      <w:spacing w:after="40" w:line="240" w:lineRule="auto"/>
      <w:ind w:left="1008"/>
    </w:pPr>
    <w:rPr>
      <w:noProof/>
    </w:rPr>
  </w:style>
  <w:style w:type="paragraph" w:styleId="TDC9">
    <w:name w:val="toc 9"/>
    <w:basedOn w:val="Normal"/>
    <w:next w:val="Normal"/>
    <w:autoRedefine/>
    <w:uiPriority w:val="99"/>
    <w:semiHidden/>
    <w:unhideWhenUsed/>
    <w:qFormat/>
    <w:rsid w:val="002F458D"/>
    <w:pPr>
      <w:tabs>
        <w:tab w:val="right" w:leader="dot" w:pos="8630"/>
      </w:tabs>
      <w:spacing w:after="40" w:line="240" w:lineRule="auto"/>
      <w:ind w:left="1152"/>
    </w:pPr>
    <w:rPr>
      <w:noProof/>
    </w:rPr>
  </w:style>
  <w:style w:type="character" w:customStyle="1" w:styleId="SinespaciadoCar">
    <w:name w:val="Sin espaciado Car"/>
    <w:basedOn w:val="Fuentedeprrafopredeter"/>
    <w:link w:val="Sinespaciado"/>
    <w:uiPriority w:val="99"/>
    <w:rsid w:val="002F458D"/>
    <w:rPr>
      <w:sz w:val="23"/>
    </w:rPr>
  </w:style>
  <w:style w:type="paragraph" w:customStyle="1" w:styleId="Encabezadopar">
    <w:name w:val="Encabezado par"/>
    <w:basedOn w:val="Normal"/>
    <w:uiPriority w:val="39"/>
    <w:semiHidden/>
    <w:unhideWhenUsed/>
    <w:qFormat/>
    <w:rsid w:val="002F458D"/>
    <w:pPr>
      <w:pBdr>
        <w:bottom w:val="single" w:sz="4" w:space="1" w:color="94B6D2" w:themeColor="accent1"/>
      </w:pBdr>
      <w:spacing w:after="0" w:line="240" w:lineRule="auto"/>
    </w:pPr>
    <w:rPr>
      <w:b/>
      <w:bCs/>
      <w:color w:val="775F55" w:themeColor="text2"/>
      <w:sz w:val="20"/>
    </w:rPr>
  </w:style>
  <w:style w:type="paragraph" w:customStyle="1" w:styleId="Piedepginapar">
    <w:name w:val="Pie de página par"/>
    <w:basedOn w:val="Normal"/>
    <w:uiPriority w:val="49"/>
    <w:semiHidden/>
    <w:unhideWhenUsed/>
    <w:rsid w:val="002F458D"/>
    <w:pPr>
      <w:pBdr>
        <w:top w:val="single" w:sz="4" w:space="1" w:color="94B6D2" w:themeColor="accent1"/>
      </w:pBdr>
    </w:pPr>
    <w:rPr>
      <w:color w:val="775F55" w:themeColor="text2"/>
      <w:sz w:val="20"/>
      <w:szCs w:val="20"/>
    </w:rPr>
  </w:style>
  <w:style w:type="paragraph" w:customStyle="1" w:styleId="Encabezadoimpar">
    <w:name w:val="Encabezado impar"/>
    <w:basedOn w:val="Normal"/>
    <w:uiPriority w:val="39"/>
    <w:semiHidden/>
    <w:unhideWhenUsed/>
    <w:qFormat/>
    <w:rsid w:val="002F458D"/>
    <w:pPr>
      <w:pBdr>
        <w:bottom w:val="single" w:sz="4" w:space="1" w:color="94B6D2" w:themeColor="accent1"/>
      </w:pBdr>
      <w:spacing w:after="0" w:line="240" w:lineRule="auto"/>
      <w:jc w:val="right"/>
    </w:pPr>
    <w:rPr>
      <w:b/>
      <w:bCs/>
      <w:color w:val="775F55" w:themeColor="text2"/>
      <w:sz w:val="20"/>
    </w:rPr>
  </w:style>
  <w:style w:type="paragraph" w:customStyle="1" w:styleId="Piedepginaimpar">
    <w:name w:val="Pie de página impar"/>
    <w:basedOn w:val="Normal"/>
    <w:uiPriority w:val="39"/>
    <w:semiHidden/>
    <w:unhideWhenUsed/>
    <w:qFormat/>
    <w:rsid w:val="002F458D"/>
    <w:pPr>
      <w:pBdr>
        <w:top w:val="single" w:sz="4" w:space="1" w:color="94B6D2" w:themeColor="accent1"/>
      </w:pBdr>
      <w:jc w:val="right"/>
    </w:pPr>
    <w:rPr>
      <w:color w:val="775F55" w:themeColor="text2"/>
      <w:sz w:val="20"/>
      <w:szCs w:val="20"/>
    </w:rPr>
  </w:style>
  <w:style w:type="character" w:styleId="Textodelmarcadordeposicin">
    <w:name w:val="Placeholder Text"/>
    <w:basedOn w:val="Fuentedeprrafopredeter"/>
    <w:uiPriority w:val="99"/>
    <w:semiHidden/>
    <w:rsid w:val="002F458D"/>
    <w:rPr>
      <w:color w:val="808080"/>
    </w:rPr>
  </w:style>
  <w:style w:type="paragraph" w:styleId="Textonotapie">
    <w:name w:val="footnote text"/>
    <w:basedOn w:val="Normal"/>
    <w:link w:val="TextonotapieCar"/>
    <w:uiPriority w:val="99"/>
    <w:semiHidden/>
    <w:unhideWhenUsed/>
    <w:rsid w:val="006B395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6B395E"/>
    <w:rPr>
      <w:rFonts w:eastAsiaTheme="minorEastAsia"/>
      <w:sz w:val="20"/>
      <w:szCs w:val="20"/>
      <w:lang w:val="es-ES"/>
    </w:rPr>
  </w:style>
  <w:style w:type="character" w:styleId="Refdenotaalpie">
    <w:name w:val="footnote reference"/>
    <w:basedOn w:val="Fuentedeprrafopredeter"/>
    <w:uiPriority w:val="99"/>
    <w:semiHidden/>
    <w:unhideWhenUsed/>
    <w:rsid w:val="006B395E"/>
    <w:rPr>
      <w:vertAlign w:val="superscript"/>
    </w:rPr>
  </w:style>
  <w:style w:type="character" w:styleId="Hipervnculovisitado">
    <w:name w:val="FollowedHyperlink"/>
    <w:basedOn w:val="Fuentedeprrafopredeter"/>
    <w:uiPriority w:val="99"/>
    <w:semiHidden/>
    <w:unhideWhenUsed/>
    <w:rsid w:val="006B395E"/>
    <w:rPr>
      <w:color w:val="704404"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creencast.com/t/pI2YQBKyCY7" TargetMode="External"/><Relationship Id="rId26" Type="http://schemas.openxmlformats.org/officeDocument/2006/relationships/hyperlink" Target="http://screencast.com/t/8jNWZ9kW1q" TargetMode="External"/><Relationship Id="rId39" Type="http://schemas.openxmlformats.org/officeDocument/2006/relationships/image" Target="media/image13.png"/><Relationship Id="rId21" Type="http://schemas.openxmlformats.org/officeDocument/2006/relationships/image" Target="media/image6.png"/><Relationship Id="rId34" Type="http://schemas.openxmlformats.org/officeDocument/2006/relationships/hyperlink" Target="http://screencast.com/t/68DCEFWWm8a" TargetMode="External"/><Relationship Id="rId42" Type="http://schemas.openxmlformats.org/officeDocument/2006/relationships/hyperlink" Target="http://screencast.com/t/nvxD9rbsXI" TargetMode="External"/><Relationship Id="rId47" Type="http://schemas.openxmlformats.org/officeDocument/2006/relationships/hyperlink" Target="http://screencast.com/t/ZOj3fvcB" TargetMode="External"/><Relationship Id="rId50" Type="http://schemas.openxmlformats.org/officeDocument/2006/relationships/image" Target="media/image18.png"/><Relationship Id="rId55" Type="http://schemas.openxmlformats.org/officeDocument/2006/relationships/header" Target="header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creencast.com/t/PkOdnTYyS" TargetMode="External"/><Relationship Id="rId20" Type="http://schemas.openxmlformats.org/officeDocument/2006/relationships/hyperlink" Target="http://screencast.com/t/Qn6UkwPtA9p6" TargetMode="External"/><Relationship Id="rId29" Type="http://schemas.openxmlformats.org/officeDocument/2006/relationships/hyperlink" Target="http://screencast.com/t/BtrZjsYS1" TargetMode="External"/><Relationship Id="rId41" Type="http://schemas.openxmlformats.org/officeDocument/2006/relationships/image" Target="media/image14.png"/><Relationship Id="rId54"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jpeg"/><Relationship Id="rId24" Type="http://schemas.openxmlformats.org/officeDocument/2006/relationships/hyperlink" Target="http://youtu.be/GRXcdvlyvXM" TargetMode="External"/><Relationship Id="rId32" Type="http://schemas.openxmlformats.org/officeDocument/2006/relationships/hyperlink" Target="http://screencast.com/t/68DCEFWWm8a" TargetMode="External"/><Relationship Id="rId37" Type="http://schemas.openxmlformats.org/officeDocument/2006/relationships/hyperlink" Target="http://screencast.com/t/I1nlF3kRJy" TargetMode="External"/><Relationship Id="rId40" Type="http://schemas.openxmlformats.org/officeDocument/2006/relationships/hyperlink" Target="http://screencast.com/t/ZaIE5dgs3k" TargetMode="External"/><Relationship Id="rId45" Type="http://schemas.openxmlformats.org/officeDocument/2006/relationships/image" Target="media/image16.png"/><Relationship Id="rId53" Type="http://schemas.openxmlformats.org/officeDocument/2006/relationships/hyperlink" Target="http://screencast.com/t/hSe21B1DM1z" TargetMode="External"/><Relationship Id="rId58"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image" Target="media/image9.png"/><Relationship Id="rId36" Type="http://schemas.openxmlformats.org/officeDocument/2006/relationships/image" Target="media/image12.png"/><Relationship Id="rId49" Type="http://schemas.openxmlformats.org/officeDocument/2006/relationships/hyperlink" Target="http://screencast.com/t/3bD4xeAVuuR" TargetMode="External"/><Relationship Id="rId57" Type="http://schemas.openxmlformats.org/officeDocument/2006/relationships/footer" Target="footer1.xml"/><Relationship Id="rId61" Type="http://schemas.openxmlformats.org/officeDocument/2006/relationships/theme" Target="theme/theme1.xml"/><Relationship Id="rId10" Type="http://schemas.openxmlformats.org/officeDocument/2006/relationships/hyperlink" Target="http://screencast.com/t/ccvh0PegY" TargetMode="External"/><Relationship Id="rId19" Type="http://schemas.openxmlformats.org/officeDocument/2006/relationships/image" Target="media/image5.png"/><Relationship Id="rId31" Type="http://schemas.openxmlformats.org/officeDocument/2006/relationships/hyperlink" Target="http://screencast.com/t/BtrZjsYS1" TargetMode="External"/><Relationship Id="rId44" Type="http://schemas.openxmlformats.org/officeDocument/2006/relationships/hyperlink" Target="http://youtu.be/Iag_DWbZkQI" TargetMode="External"/><Relationship Id="rId52" Type="http://schemas.openxmlformats.org/officeDocument/2006/relationships/image" Target="media/image19.png"/><Relationship Id="rId60" Type="http://schemas.openxmlformats.org/officeDocument/2006/relationships/glossaryDocument" Target="glossary/document.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youtu.be/SKXsHuKOBKg" TargetMode="External"/><Relationship Id="rId22" Type="http://schemas.openxmlformats.org/officeDocument/2006/relationships/hyperlink" Target="http://screencast.com/t/zOs8prV2T2e" TargetMode="External"/><Relationship Id="rId27" Type="http://schemas.openxmlformats.org/officeDocument/2006/relationships/hyperlink" Target="http://screencast.com/t/8jNWZ9kW1q" TargetMode="External"/><Relationship Id="rId30" Type="http://schemas.openxmlformats.org/officeDocument/2006/relationships/image" Target="media/image10.png"/><Relationship Id="rId35" Type="http://schemas.openxmlformats.org/officeDocument/2006/relationships/hyperlink" Target="http://screencast.com/t/ph2XEva9M0" TargetMode="External"/><Relationship Id="rId43" Type="http://schemas.openxmlformats.org/officeDocument/2006/relationships/image" Target="media/image15.png"/><Relationship Id="rId48" Type="http://schemas.openxmlformats.org/officeDocument/2006/relationships/image" Target="media/image17.png"/><Relationship Id="rId56" Type="http://schemas.openxmlformats.org/officeDocument/2006/relationships/header" Target="header2.xml"/><Relationship Id="rId8" Type="http://schemas.openxmlformats.org/officeDocument/2006/relationships/footnotes" Target="footnotes.xml"/><Relationship Id="rId51" Type="http://schemas.openxmlformats.org/officeDocument/2006/relationships/hyperlink" Target="http://screencast.com/t/GzGGCjiMlDj" TargetMode="External"/><Relationship Id="rId3" Type="http://schemas.openxmlformats.org/officeDocument/2006/relationships/customXml" Target="../customXml/item3.xml"/><Relationship Id="rId12" Type="http://schemas.openxmlformats.org/officeDocument/2006/relationships/hyperlink" Target="http://screencast.com/t/JqfbeqnV0iI" TargetMode="External"/><Relationship Id="rId17" Type="http://schemas.openxmlformats.org/officeDocument/2006/relationships/image" Target="media/image4.png"/><Relationship Id="rId25" Type="http://schemas.openxmlformats.org/officeDocument/2006/relationships/image" Target="media/image8.png"/><Relationship Id="rId33" Type="http://schemas.openxmlformats.org/officeDocument/2006/relationships/image" Target="media/image11.png"/><Relationship Id="rId38" Type="http://schemas.openxmlformats.org/officeDocument/2006/relationships/hyperlink" Target="http://screencast.com/t/xrTeVBYOD" TargetMode="External"/><Relationship Id="rId46" Type="http://schemas.openxmlformats.org/officeDocument/2006/relationships/hyperlink" Target="http://screencast.com/t/ZOj3fvcB" TargetMode="External"/><Relationship Id="rId59"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dia\AppData\Roaming\Microsoft\Templates\MedianRepor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B083A611E5224C9490814AE6F676DD33"/>
        <w:category>
          <w:name w:val="General"/>
          <w:gallery w:val="placeholder"/>
        </w:category>
        <w:types>
          <w:type w:val="bbPlcHdr"/>
        </w:types>
        <w:behaviors>
          <w:behavior w:val="content"/>
        </w:behaviors>
        <w:guid w:val="{2352B48A-A4B1-4B26-B746-E258BDBD5384}"/>
      </w:docPartPr>
      <w:docPartBody>
        <w:p w:rsidR="00592E54" w:rsidRDefault="00E644C7" w:rsidP="00E644C7">
          <w:pPr>
            <w:pStyle w:val="B083A611E5224C9490814AE6F676DD33"/>
          </w:pPr>
          <w:r>
            <w:rPr>
              <w:caps/>
              <w:color w:val="EEECE1" w:themeColor="background2"/>
              <w:sz w:val="72"/>
              <w:szCs w:val="72"/>
            </w:rPr>
            <w:t>[Escriba el título del documento]</w:t>
          </w:r>
        </w:p>
      </w:docPartBody>
    </w:docPart>
  </w:docParts>
</w:glossaryDocument>
</file>

<file path=word/glossary/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3"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E644C7"/>
    <w:rsid w:val="00053879"/>
    <w:rsid w:val="00592E54"/>
    <w:rsid w:val="007F145F"/>
    <w:rsid w:val="00E644C7"/>
    <w:rsid w:val="00F13008"/>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13008"/>
  </w:style>
  <w:style w:type="paragraph" w:styleId="Ttulo1">
    <w:name w:val="heading 1"/>
    <w:basedOn w:val="Normal"/>
    <w:next w:val="Normal"/>
    <w:link w:val="Ttulo1Car"/>
    <w:uiPriority w:val="9"/>
    <w:unhideWhenUsed/>
    <w:qFormat/>
    <w:rsid w:val="00E644C7"/>
    <w:pPr>
      <w:spacing w:before="300" w:after="80" w:line="240" w:lineRule="auto"/>
      <w:outlineLvl w:val="0"/>
    </w:pPr>
    <w:rPr>
      <w:rFonts w:asciiTheme="majorHAnsi" w:eastAsiaTheme="majorEastAsia" w:hAnsiTheme="majorHAnsi" w:cstheme="majorBidi"/>
      <w:caps/>
      <w:color w:val="1F497D" w:themeColor="text2"/>
      <w:sz w:val="32"/>
      <w:szCs w:val="32"/>
      <w:lang w:eastAsia="en-US"/>
    </w:rPr>
  </w:style>
  <w:style w:type="paragraph" w:styleId="Ttulo2">
    <w:name w:val="heading 2"/>
    <w:basedOn w:val="Normal"/>
    <w:next w:val="Normal"/>
    <w:link w:val="Ttulo2Car"/>
    <w:uiPriority w:val="9"/>
    <w:unhideWhenUsed/>
    <w:qFormat/>
    <w:rsid w:val="00E644C7"/>
    <w:pPr>
      <w:spacing w:before="240" w:after="80" w:line="264" w:lineRule="auto"/>
      <w:outlineLvl w:val="1"/>
    </w:pPr>
    <w:rPr>
      <w:b/>
      <w:bCs/>
      <w:color w:val="4F81BD" w:themeColor="accent1"/>
      <w:spacing w:val="20"/>
      <w:sz w:val="28"/>
      <w:szCs w:val="28"/>
      <w:lang w:eastAsia="en-US"/>
    </w:rPr>
  </w:style>
  <w:style w:type="paragraph" w:styleId="Ttulo3">
    <w:name w:val="heading 3"/>
    <w:basedOn w:val="Normal"/>
    <w:next w:val="Normal"/>
    <w:link w:val="Ttulo3Car"/>
    <w:uiPriority w:val="9"/>
    <w:unhideWhenUsed/>
    <w:qFormat/>
    <w:rsid w:val="00E644C7"/>
    <w:pPr>
      <w:spacing w:before="240" w:after="60" w:line="264" w:lineRule="auto"/>
      <w:outlineLvl w:val="2"/>
    </w:pPr>
    <w:rPr>
      <w:b/>
      <w:bCs/>
      <w:color w:val="000000" w:themeColor="text1"/>
      <w:spacing w:val="10"/>
      <w:sz w:val="23"/>
      <w:szCs w:val="23"/>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30912285A7934910B3F11D2977B21D39">
    <w:name w:val="30912285A7934910B3F11D2977B21D39"/>
    <w:rsid w:val="00F13008"/>
  </w:style>
  <w:style w:type="paragraph" w:customStyle="1" w:styleId="4D55B66EA6C14730A25E4CC0FE09B735">
    <w:name w:val="4D55B66EA6C14730A25E4CC0FE09B735"/>
    <w:rsid w:val="00F13008"/>
  </w:style>
  <w:style w:type="paragraph" w:customStyle="1" w:styleId="2CD8F50C042C42E9991465B71F6320F9">
    <w:name w:val="2CD8F50C042C42E9991465B71F6320F9"/>
    <w:rsid w:val="00F13008"/>
  </w:style>
  <w:style w:type="paragraph" w:customStyle="1" w:styleId="4403538FA2704B1FAD6D1911C99D2DF5">
    <w:name w:val="4403538FA2704B1FAD6D1911C99D2DF5"/>
    <w:rsid w:val="00F13008"/>
  </w:style>
  <w:style w:type="paragraph" w:customStyle="1" w:styleId="8B96AF8CF2C0420F962E12592014A5B8">
    <w:name w:val="8B96AF8CF2C0420F962E12592014A5B8"/>
    <w:rsid w:val="00F13008"/>
  </w:style>
  <w:style w:type="paragraph" w:customStyle="1" w:styleId="77986BB0314F436EA6D5CBB5ED637537">
    <w:name w:val="77986BB0314F436EA6D5CBB5ED637537"/>
    <w:rsid w:val="00F13008"/>
  </w:style>
  <w:style w:type="character" w:customStyle="1" w:styleId="Ttulo1Car">
    <w:name w:val="Título 1 Car"/>
    <w:basedOn w:val="Fuentedeprrafopredeter"/>
    <w:link w:val="Ttulo1"/>
    <w:uiPriority w:val="9"/>
    <w:rsid w:val="00E644C7"/>
    <w:rPr>
      <w:rFonts w:asciiTheme="majorHAnsi" w:eastAsiaTheme="majorEastAsia" w:hAnsiTheme="majorHAnsi" w:cstheme="majorBidi"/>
      <w:caps/>
      <w:color w:val="1F497D" w:themeColor="text2"/>
      <w:sz w:val="32"/>
      <w:szCs w:val="32"/>
      <w:lang w:eastAsia="en-US"/>
    </w:rPr>
  </w:style>
  <w:style w:type="character" w:customStyle="1" w:styleId="Ttulo2Car">
    <w:name w:val="Título 2 Car"/>
    <w:basedOn w:val="Fuentedeprrafopredeter"/>
    <w:link w:val="Ttulo2"/>
    <w:uiPriority w:val="9"/>
    <w:rsid w:val="00E644C7"/>
    <w:rPr>
      <w:b/>
      <w:bCs/>
      <w:color w:val="4F81BD" w:themeColor="accent1"/>
      <w:spacing w:val="20"/>
      <w:sz w:val="28"/>
      <w:szCs w:val="28"/>
      <w:lang w:eastAsia="en-US"/>
    </w:rPr>
  </w:style>
  <w:style w:type="character" w:customStyle="1" w:styleId="Ttulo3Car">
    <w:name w:val="Título 3 Car"/>
    <w:basedOn w:val="Fuentedeprrafopredeter"/>
    <w:link w:val="Ttulo3"/>
    <w:uiPriority w:val="9"/>
    <w:rsid w:val="00E644C7"/>
    <w:rPr>
      <w:b/>
      <w:bCs/>
      <w:color w:val="000000" w:themeColor="text1"/>
      <w:spacing w:val="10"/>
      <w:sz w:val="23"/>
      <w:szCs w:val="23"/>
      <w:lang w:eastAsia="en-US"/>
    </w:rPr>
  </w:style>
  <w:style w:type="paragraph" w:styleId="Citadestacada">
    <w:name w:val="Intense Quote"/>
    <w:basedOn w:val="Normal"/>
    <w:link w:val="CitadestacadaCar"/>
    <w:uiPriority w:val="30"/>
    <w:qFormat/>
    <w:rsid w:val="00E644C7"/>
    <w:pPr>
      <w:pBdr>
        <w:top w:val="double" w:sz="12" w:space="10" w:color="C0504D" w:themeColor="accent2"/>
        <w:left w:val="double" w:sz="12" w:space="10" w:color="C0504D" w:themeColor="accent2"/>
        <w:bottom w:val="double" w:sz="12" w:space="10" w:color="C0504D" w:themeColor="accent2"/>
        <w:right w:val="double" w:sz="12" w:space="10" w:color="C0504D" w:themeColor="accent2"/>
      </w:pBdr>
      <w:shd w:val="clear" w:color="auto" w:fill="FFFFFF" w:themeFill="background1"/>
      <w:spacing w:before="300" w:after="300" w:line="264" w:lineRule="auto"/>
      <w:ind w:left="720" w:right="720"/>
      <w:contextualSpacing/>
    </w:pPr>
    <w:rPr>
      <w:b/>
      <w:bCs/>
      <w:color w:val="C0504D" w:themeColor="accent2"/>
      <w:sz w:val="23"/>
      <w:szCs w:val="23"/>
      <w:lang w:eastAsia="en-US"/>
    </w:rPr>
  </w:style>
  <w:style w:type="character" w:customStyle="1" w:styleId="CitadestacadaCar">
    <w:name w:val="Cita destacada Car"/>
    <w:basedOn w:val="Fuentedeprrafopredeter"/>
    <w:link w:val="Citadestacada"/>
    <w:uiPriority w:val="30"/>
    <w:rsid w:val="00E644C7"/>
    <w:rPr>
      <w:b/>
      <w:bCs/>
      <w:color w:val="C0504D" w:themeColor="accent2"/>
      <w:sz w:val="23"/>
      <w:szCs w:val="23"/>
      <w:shd w:val="clear" w:color="auto" w:fill="FFFFFF" w:themeFill="background1"/>
      <w:lang w:eastAsia="en-US"/>
    </w:rPr>
  </w:style>
  <w:style w:type="paragraph" w:customStyle="1" w:styleId="97973FB322194F8BB5230850E4A10376">
    <w:name w:val="97973FB322194F8BB5230850E4A10376"/>
    <w:rsid w:val="00F13008"/>
  </w:style>
  <w:style w:type="paragraph" w:customStyle="1" w:styleId="A5A8BFBEA6DB4B2C83080D5D33C0E4DB">
    <w:name w:val="A5A8BFBEA6DB4B2C83080D5D33C0E4DB"/>
    <w:rsid w:val="00F13008"/>
  </w:style>
  <w:style w:type="paragraph" w:customStyle="1" w:styleId="D11B5F3EEA18445AA8D5EF15C38ACE78">
    <w:name w:val="D11B5F3EEA18445AA8D5EF15C38ACE78"/>
    <w:rsid w:val="00F13008"/>
  </w:style>
  <w:style w:type="paragraph" w:customStyle="1" w:styleId="4DD6120C5BEC4FAC901F5EBF34610A45">
    <w:name w:val="4DD6120C5BEC4FAC901F5EBF34610A45"/>
    <w:rsid w:val="00E644C7"/>
  </w:style>
  <w:style w:type="paragraph" w:customStyle="1" w:styleId="BED47C6EFC634839BF887D356514B091">
    <w:name w:val="BED47C6EFC634839BF887D356514B091"/>
    <w:rsid w:val="00E644C7"/>
  </w:style>
  <w:style w:type="paragraph" w:customStyle="1" w:styleId="2B5809BA37B24FD38DFAEB41BCFBF180">
    <w:name w:val="2B5809BA37B24FD38DFAEB41BCFBF180"/>
    <w:rsid w:val="00E644C7"/>
  </w:style>
  <w:style w:type="paragraph" w:customStyle="1" w:styleId="9A2B434A0F1A490980C72E164E8EE651">
    <w:name w:val="9A2B434A0F1A490980C72E164E8EE651"/>
    <w:rsid w:val="00E644C7"/>
  </w:style>
  <w:style w:type="paragraph" w:customStyle="1" w:styleId="D7ADD489FF51411C940849CFEB2EEB70">
    <w:name w:val="D7ADD489FF51411C940849CFEB2EEB70"/>
    <w:rsid w:val="00E644C7"/>
  </w:style>
  <w:style w:type="paragraph" w:customStyle="1" w:styleId="3D81AB201A184510BF854774AD5369C5">
    <w:name w:val="3D81AB201A184510BF854774AD5369C5"/>
    <w:rsid w:val="00E644C7"/>
  </w:style>
  <w:style w:type="paragraph" w:customStyle="1" w:styleId="B083A611E5224C9490814AE6F676DD33">
    <w:name w:val="B083A611E5224C9490814AE6F676DD33"/>
    <w:rsid w:val="00E644C7"/>
  </w:style>
  <w:style w:type="paragraph" w:customStyle="1" w:styleId="EEC73DF52AAD45CD8530F1DC3418665D">
    <w:name w:val="EEC73DF52AAD45CD8530F1DC3418665D"/>
    <w:rsid w:val="00E644C7"/>
  </w:style>
  <w:style w:type="paragraph" w:customStyle="1" w:styleId="5742E4425C5045699EB3CD6E9BD77794">
    <w:name w:val="5742E4425C5045699EB3CD6E9BD77794"/>
    <w:rsid w:val="00E644C7"/>
  </w:style>
  <w:style w:type="paragraph" w:customStyle="1" w:styleId="9AEB9BE3F6064A5087CB15FFB2EA3D16">
    <w:name w:val="9AEB9BE3F6064A5087CB15FFB2EA3D16"/>
    <w:rsid w:val="00E644C7"/>
  </w:style>
</w:styles>
</file>

<file path=word/glossary/webSettings.xml><?xml version="1.0" encoding="utf-8"?>
<w:webSettings xmlns:r="http://schemas.openxmlformats.org/officeDocument/2006/relationships" xmlns:w="http://schemas.openxmlformats.org/wordprocessingml/2006/main">
  <w:optimizeForBrowser/>
</w:webSettings>
</file>

<file path=word/theme/_rels/theme1.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eg"/></Relationships>
</file>

<file path=word/theme/theme1.xml><?xml version="1.0" encoding="utf-8"?>
<a:theme xmlns:a="http://schemas.openxmlformats.org/drawingml/2006/main" name="Median">
  <a:themeElements>
    <a:clrScheme name="Median">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Median">
      <a:majorFont>
        <a:latin typeface="Tw Cen MT"/>
        <a:ea typeface=""/>
        <a:cs typeface=""/>
        <a:font script="Grek" typeface="Calibri"/>
        <a:font script="Cyrl" typeface="Calibri"/>
        <a:font script="Jpan" typeface="HGPｺﾞｼｯｸE"/>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Tw Cen MT"/>
        <a:ea typeface=""/>
        <a:cs typeface=""/>
        <a:font script="Grek" typeface="Calibri"/>
        <a:font script="Cyrl" typeface="Calibri"/>
        <a:font script="Jpan" typeface="HGPｺﾞｼｯｸE"/>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Median">
      <a:fillStyleLst>
        <a:solidFill>
          <a:schemeClr val="phClr"/>
        </a:solidFill>
        <a:solidFill>
          <a:schemeClr val="phClr">
            <a:tint val="50000"/>
          </a:schemeClr>
        </a:solidFill>
        <a:solidFill>
          <a:schemeClr val="phClr"/>
        </a:soli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outerShdw blurRad="38100" dist="30000" dir="5400000" rotWithShape="0">
              <a:srgbClr val="000000">
                <a:alpha val="45000"/>
              </a:srgbClr>
            </a:outerShdw>
          </a:effectLst>
        </a:effectStyle>
        <a:effectStyle>
          <a:effectLst>
            <a:outerShdw blurRad="38100" dist="30000" dir="5400000" rotWithShape="0">
              <a:srgbClr val="000000">
                <a:alpha val="45000"/>
              </a:srgbClr>
            </a:outerShdw>
          </a:effectLst>
        </a:effectStyle>
        <a:effectStyle>
          <a:effectLst>
            <a:outerShdw blurRad="38100" dist="25400" dir="5400000" rotWithShape="0">
              <a:srgbClr val="000000">
                <a:alpha val="35000"/>
              </a:srgbClr>
            </a:outerShdw>
          </a:effectLst>
          <a:scene3d>
            <a:camera prst="isometricTopDown" fov="0">
              <a:rot lat="0" lon="0" rev="0"/>
            </a:camera>
            <a:lightRig rig="balanced" dir="t">
              <a:rot lat="0" lon="0" rev="13800000"/>
            </a:lightRig>
          </a:scene3d>
          <a:sp3d extrusionH="12700" prstMaterial="plastic">
            <a:bevelT w="38100" h="25400" prst="softRound"/>
            <a:contourClr>
              <a:schemeClr val="phClr"/>
            </a:contourClr>
          </a:sp3d>
        </a:effectStyle>
      </a:effectStyleLst>
      <a:bgFillStyleLst>
        <a:solidFill>
          <a:schemeClr val="phClr"/>
        </a:solidFill>
        <a:blipFill>
          <a:blip xmlns:r="http://schemas.openxmlformats.org/officeDocument/2006/relationships" r:embed="rId1">
            <a:duotone>
              <a:schemeClr val="phClr">
                <a:shade val="90000"/>
                <a:satMod val="140000"/>
              </a:schemeClr>
              <a:schemeClr val="phClr">
                <a:satMod val="120000"/>
              </a:schemeClr>
            </a:duotone>
          </a:blip>
          <a:tile tx="0" ty="0" sx="100000" sy="100000" flip="none" algn="tl"/>
        </a:blipFill>
        <a:blipFill>
          <a:blip xmlns:r="http://schemas.openxmlformats.org/officeDocument/2006/relationships" r:embed="rId2">
            <a:duotone>
              <a:schemeClr val="phClr">
                <a:shade val="90000"/>
                <a:satMod val="140000"/>
              </a:schemeClr>
              <a:schemeClr val="phClr">
                <a:satMod val="12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tns:customPropertyEditors xmlns:tns="http://schemas.microsoft.com/office/2006/customDocumentInformationPanel">
  <tns:showOnOpen/>
  <tns:defaultPropertyEditorNamespace/>
</tns:customPropertyEditor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661CF1-FFCF-4111-9D3E-C49A188505D1}">
  <ds:schemaRefs>
    <ds:schemaRef ds:uri="http://schemas.microsoft.com/office/2006/customDocumentInformationPanel"/>
  </ds:schemaRefs>
</ds:datastoreItem>
</file>

<file path=customXml/itemProps2.xml><?xml version="1.0" encoding="utf-8"?>
<ds:datastoreItem xmlns:ds="http://schemas.openxmlformats.org/officeDocument/2006/customXml" ds:itemID="{FF8C99B0-E646-47E7-A18F-A5067DBB9551}">
  <ds:schemaRefs>
    <ds:schemaRef ds:uri="http://schemas.microsoft.com/sharepoint/v3/contenttype/forms"/>
  </ds:schemaRefs>
</ds:datastoreItem>
</file>

<file path=customXml/itemProps3.xml><?xml version="1.0" encoding="utf-8"?>
<ds:datastoreItem xmlns:ds="http://schemas.openxmlformats.org/officeDocument/2006/customXml" ds:itemID="{6C9E3E23-5A50-4174-90B7-BDB216634E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MedianReport</Template>
  <TotalTime>1</TotalTime>
  <Pages>1</Pages>
  <Words>2561</Words>
  <Characters>14086</Characters>
  <Application>Microsoft Office Word</Application>
  <DocSecurity>0</DocSecurity>
  <Lines>117</Lines>
  <Paragraphs>33</Paragraphs>
  <ScaleCrop>false</ScaleCrop>
  <HeadingPairs>
    <vt:vector size="6" baseType="variant">
      <vt:variant>
        <vt:lpstr>Título</vt:lpstr>
      </vt:variant>
      <vt:variant>
        <vt:i4>1</vt:i4>
      </vt:variant>
      <vt:variant>
        <vt:lpstr>Title</vt:lpstr>
      </vt:variant>
      <vt:variant>
        <vt:i4>1</vt:i4>
      </vt:variant>
      <vt:variant>
        <vt:lpstr>Headings</vt:lpstr>
      </vt:variant>
      <vt:variant>
        <vt:i4>2</vt:i4>
      </vt:variant>
    </vt:vector>
  </HeadingPairs>
  <TitlesOfParts>
    <vt:vector size="4" baseType="lpstr">
      <vt:lpstr>Bookmap Contest</vt:lpstr>
      <vt:lpstr/>
      <vt:lpstr>    Heading 2|two</vt:lpstr>
      <vt:lpstr>        Heading 3|three</vt:lpstr>
    </vt:vector>
  </TitlesOfParts>
  <Company/>
  <LinksUpToDate>false</LinksUpToDate>
  <CharactersWithSpaces>16614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Bookmap Contest</dc:title>
  <dc:subject>Ferran Font Ramentol</dc:subject>
  <dc:creator>media</dc:creator>
  <cp:lastModifiedBy>media</cp:lastModifiedBy>
  <cp:revision>2</cp:revision>
  <cp:lastPrinted>2014-04-18T08:26:00Z</cp:lastPrinted>
  <dcterms:created xsi:type="dcterms:W3CDTF">2014-04-18T08:26:00Z</dcterms:created>
  <dcterms:modified xsi:type="dcterms:W3CDTF">2014-04-18T08:26:00Z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TC101927459990</vt:lpwstr>
  </property>
</Properties>
</file>